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9566" w14:textId="0E74A489" w:rsidR="002B1126" w:rsidRPr="00507EE5" w:rsidRDefault="000E114D" w:rsidP="00F40C96">
      <w:pPr>
        <w:pStyle w:val="BodyTextIndent3"/>
        <w:spacing w:after="0"/>
        <w:ind w:left="0"/>
        <w:jc w:val="center"/>
        <w:rPr>
          <w:b/>
          <w:sz w:val="24"/>
          <w:szCs w:val="24"/>
          <w:lang w:val="en-US" w:eastAsia="en-US"/>
        </w:rPr>
      </w:pPr>
      <w:r w:rsidRPr="00507EE5">
        <w:rPr>
          <w:b/>
          <w:sz w:val="24"/>
          <w:szCs w:val="24"/>
          <w:lang w:val="en-US" w:eastAsia="en-US"/>
        </w:rPr>
        <w:t>Thành phần loài cá ở lưu vực sông Hậu thuộc địa phận tỉnh Hậu Giang</w:t>
      </w:r>
    </w:p>
    <w:p w14:paraId="18716A7C" w14:textId="77777777" w:rsidR="00F40C96" w:rsidRPr="00507EE5" w:rsidRDefault="00F40C96" w:rsidP="00F40C96">
      <w:pPr>
        <w:pStyle w:val="BodyTextIndent3"/>
        <w:spacing w:after="0"/>
        <w:ind w:left="0"/>
        <w:jc w:val="center"/>
        <w:rPr>
          <w:sz w:val="24"/>
          <w:szCs w:val="24"/>
          <w:lang w:val="en-US" w:eastAsia="en-US"/>
        </w:rPr>
      </w:pPr>
    </w:p>
    <w:p w14:paraId="3AD2F525" w14:textId="721E3572" w:rsidR="0031153C" w:rsidRPr="00507EE5" w:rsidRDefault="002B1126" w:rsidP="00BA535E">
      <w:pPr>
        <w:pStyle w:val="BodyTextIndent3"/>
        <w:spacing w:after="0"/>
        <w:ind w:left="0"/>
        <w:jc w:val="center"/>
        <w:rPr>
          <w:sz w:val="24"/>
          <w:szCs w:val="24"/>
          <w:lang w:val="en-US" w:eastAsia="en-US"/>
        </w:rPr>
      </w:pPr>
      <w:r w:rsidRPr="00507EE5">
        <w:rPr>
          <w:sz w:val="24"/>
          <w:szCs w:val="24"/>
          <w:lang w:val="en-US" w:eastAsia="en-US"/>
        </w:rPr>
        <w:t>Lê Kim Ngọc</w:t>
      </w:r>
      <w:r w:rsidR="0031153C" w:rsidRPr="00507EE5">
        <w:rPr>
          <w:sz w:val="24"/>
          <w:szCs w:val="24"/>
          <w:vertAlign w:val="superscript"/>
          <w:lang w:val="en-US" w:eastAsia="en-US"/>
        </w:rPr>
        <w:t>1</w:t>
      </w:r>
      <w:r w:rsidRPr="00507EE5">
        <w:rPr>
          <w:sz w:val="24"/>
          <w:szCs w:val="24"/>
          <w:lang w:val="en-US" w:eastAsia="en-US"/>
        </w:rPr>
        <w:t>,</w:t>
      </w:r>
      <w:r w:rsidR="001343A2" w:rsidRPr="00507EE5">
        <w:t xml:space="preserve"> </w:t>
      </w:r>
      <w:r w:rsidR="001343A2" w:rsidRPr="00507EE5">
        <w:rPr>
          <w:sz w:val="24"/>
          <w:szCs w:val="24"/>
          <w:lang w:val="en-US" w:eastAsia="en-US"/>
        </w:rPr>
        <w:t>Sơn Ngọc Huyền</w:t>
      </w:r>
      <w:r w:rsidR="0031153C" w:rsidRPr="00507EE5">
        <w:rPr>
          <w:sz w:val="24"/>
          <w:szCs w:val="24"/>
          <w:vertAlign w:val="superscript"/>
          <w:lang w:val="en-US" w:eastAsia="en-US"/>
        </w:rPr>
        <w:t>1</w:t>
      </w:r>
      <w:r w:rsidR="001343A2" w:rsidRPr="00507EE5">
        <w:rPr>
          <w:sz w:val="24"/>
          <w:szCs w:val="24"/>
          <w:lang w:val="en-US" w:eastAsia="en-US"/>
        </w:rPr>
        <w:t>, Nguyễn Thị Ngọc Huệ</w:t>
      </w:r>
      <w:r w:rsidR="0031153C" w:rsidRPr="00507EE5">
        <w:rPr>
          <w:sz w:val="24"/>
          <w:szCs w:val="24"/>
          <w:vertAlign w:val="superscript"/>
          <w:lang w:val="en-US" w:eastAsia="en-US"/>
        </w:rPr>
        <w:t>1</w:t>
      </w:r>
      <w:r w:rsidR="001343A2" w:rsidRPr="00507EE5">
        <w:rPr>
          <w:sz w:val="24"/>
          <w:szCs w:val="24"/>
          <w:lang w:val="en-US" w:eastAsia="en-US"/>
        </w:rPr>
        <w:t>,</w:t>
      </w:r>
      <w:r w:rsidRPr="00507EE5">
        <w:rPr>
          <w:sz w:val="24"/>
          <w:szCs w:val="24"/>
          <w:lang w:val="en-US" w:eastAsia="en-US"/>
        </w:rPr>
        <w:t xml:space="preserve"> </w:t>
      </w:r>
      <w:r w:rsidR="001343A2" w:rsidRPr="00507EE5">
        <w:rPr>
          <w:sz w:val="24"/>
          <w:szCs w:val="24"/>
          <w:lang w:val="en-US" w:eastAsia="en-US"/>
        </w:rPr>
        <w:t>Lê Hoàng Anh</w:t>
      </w:r>
      <w:r w:rsidR="0031153C" w:rsidRPr="00507EE5">
        <w:rPr>
          <w:sz w:val="24"/>
          <w:szCs w:val="24"/>
          <w:vertAlign w:val="superscript"/>
          <w:lang w:val="en-US" w:eastAsia="en-US"/>
        </w:rPr>
        <w:t>1</w:t>
      </w:r>
      <w:r w:rsidR="001343A2" w:rsidRPr="00507EE5">
        <w:rPr>
          <w:sz w:val="24"/>
          <w:szCs w:val="24"/>
          <w:lang w:val="en-US" w:eastAsia="en-US"/>
        </w:rPr>
        <w:t>, Trần Văn Đẹp</w:t>
      </w:r>
      <w:r w:rsidR="0031153C" w:rsidRPr="00507EE5">
        <w:rPr>
          <w:sz w:val="24"/>
          <w:szCs w:val="24"/>
          <w:vertAlign w:val="superscript"/>
          <w:lang w:val="en-US" w:eastAsia="en-US"/>
        </w:rPr>
        <w:t>1</w:t>
      </w:r>
      <w:r w:rsidR="001343A2" w:rsidRPr="00507EE5">
        <w:rPr>
          <w:sz w:val="24"/>
          <w:szCs w:val="24"/>
          <w:lang w:val="en-US" w:eastAsia="en-US"/>
        </w:rPr>
        <w:t>, Nguyễn Thành Đông</w:t>
      </w:r>
      <w:r w:rsidR="0031153C" w:rsidRPr="00507EE5">
        <w:rPr>
          <w:sz w:val="24"/>
          <w:szCs w:val="24"/>
          <w:vertAlign w:val="superscript"/>
          <w:lang w:val="en-US" w:eastAsia="en-US"/>
        </w:rPr>
        <w:t>1</w:t>
      </w:r>
      <w:r w:rsidR="0031153C" w:rsidRPr="00507EE5">
        <w:rPr>
          <w:sz w:val="24"/>
          <w:szCs w:val="24"/>
          <w:lang w:val="en-US" w:eastAsia="en-US"/>
        </w:rPr>
        <w:t>, Trần Đắc Định</w:t>
      </w:r>
      <w:r w:rsidR="0031153C" w:rsidRPr="00507EE5">
        <w:rPr>
          <w:sz w:val="24"/>
          <w:szCs w:val="24"/>
          <w:vertAlign w:val="superscript"/>
          <w:lang w:val="en-US" w:eastAsia="en-US"/>
        </w:rPr>
        <w:t>2</w:t>
      </w:r>
      <w:r w:rsidR="0031153C" w:rsidRPr="00507EE5">
        <w:rPr>
          <w:sz w:val="24"/>
          <w:szCs w:val="24"/>
          <w:lang w:val="en-US" w:eastAsia="en-US"/>
        </w:rPr>
        <w:t>, Hà Phước Hùng</w:t>
      </w:r>
      <w:r w:rsidR="0031153C" w:rsidRPr="00507EE5">
        <w:rPr>
          <w:sz w:val="24"/>
          <w:szCs w:val="24"/>
          <w:vertAlign w:val="superscript"/>
          <w:lang w:val="en-US" w:eastAsia="en-US"/>
        </w:rPr>
        <w:t>2</w:t>
      </w:r>
      <w:r w:rsidR="0031153C" w:rsidRPr="00507EE5">
        <w:rPr>
          <w:sz w:val="24"/>
          <w:szCs w:val="24"/>
          <w:lang w:val="en-US" w:eastAsia="en-US"/>
        </w:rPr>
        <w:t>, Tô Thị Mỹ Hoàng</w:t>
      </w:r>
      <w:r w:rsidR="0031153C" w:rsidRPr="00507EE5">
        <w:rPr>
          <w:sz w:val="24"/>
          <w:szCs w:val="24"/>
          <w:vertAlign w:val="superscript"/>
          <w:lang w:val="en-US" w:eastAsia="en-US"/>
        </w:rPr>
        <w:t>2</w:t>
      </w:r>
      <w:r w:rsidR="0031153C" w:rsidRPr="00507EE5">
        <w:rPr>
          <w:sz w:val="24"/>
          <w:szCs w:val="24"/>
          <w:lang w:val="en-US" w:eastAsia="en-US"/>
        </w:rPr>
        <w:t>, Nguyễn Thị Vàng</w:t>
      </w:r>
      <w:r w:rsidR="0031153C" w:rsidRPr="00507EE5">
        <w:rPr>
          <w:sz w:val="24"/>
          <w:szCs w:val="24"/>
          <w:vertAlign w:val="superscript"/>
          <w:lang w:val="en-US" w:eastAsia="en-US"/>
        </w:rPr>
        <w:t>2</w:t>
      </w:r>
      <w:r w:rsidR="0031153C" w:rsidRPr="00507EE5">
        <w:rPr>
          <w:sz w:val="24"/>
          <w:szCs w:val="24"/>
          <w:lang w:val="en-US" w:eastAsia="en-US"/>
        </w:rPr>
        <w:t>, Võ Thành Toàn</w:t>
      </w:r>
      <w:r w:rsidR="0031153C" w:rsidRPr="00507EE5">
        <w:rPr>
          <w:sz w:val="24"/>
          <w:szCs w:val="24"/>
          <w:vertAlign w:val="superscript"/>
          <w:lang w:val="en-US" w:eastAsia="en-US"/>
        </w:rPr>
        <w:t>2</w:t>
      </w:r>
      <w:r w:rsidR="0031153C" w:rsidRPr="00507EE5">
        <w:rPr>
          <w:sz w:val="24"/>
          <w:szCs w:val="24"/>
          <w:lang w:val="en-US" w:eastAsia="en-US"/>
        </w:rPr>
        <w:t>, Nguyễn Trung Tín</w:t>
      </w:r>
      <w:r w:rsidR="0031153C" w:rsidRPr="00507EE5">
        <w:rPr>
          <w:sz w:val="24"/>
          <w:szCs w:val="24"/>
          <w:vertAlign w:val="superscript"/>
          <w:lang w:val="en-US" w:eastAsia="en-US"/>
        </w:rPr>
        <w:t>2</w:t>
      </w:r>
      <w:r w:rsidR="0031153C" w:rsidRPr="00507EE5">
        <w:rPr>
          <w:sz w:val="24"/>
          <w:szCs w:val="24"/>
          <w:lang w:val="en-US" w:eastAsia="en-US"/>
        </w:rPr>
        <w:t xml:space="preserve"> và Đinh Minh Quang</w:t>
      </w:r>
      <w:r w:rsidR="0031153C" w:rsidRPr="00507EE5">
        <w:rPr>
          <w:sz w:val="24"/>
          <w:szCs w:val="24"/>
          <w:vertAlign w:val="superscript"/>
          <w:lang w:val="en-US" w:eastAsia="en-US"/>
        </w:rPr>
        <w:t>3</w:t>
      </w:r>
      <w:r w:rsidR="0031153C" w:rsidRPr="00507EE5">
        <w:rPr>
          <w:sz w:val="24"/>
          <w:szCs w:val="24"/>
          <w:lang w:val="en-US" w:eastAsia="en-US"/>
        </w:rPr>
        <w:t>*</w:t>
      </w:r>
    </w:p>
    <w:p w14:paraId="520ED769" w14:textId="5AECE2E2" w:rsidR="001343A2" w:rsidRPr="00507EE5" w:rsidRDefault="001343A2" w:rsidP="00BA535E">
      <w:pPr>
        <w:pStyle w:val="BodyTextIndent3"/>
        <w:spacing w:after="0"/>
        <w:ind w:left="0"/>
        <w:jc w:val="center"/>
        <w:rPr>
          <w:sz w:val="24"/>
          <w:szCs w:val="24"/>
          <w:lang w:val="en-US" w:eastAsia="en-US"/>
        </w:rPr>
      </w:pPr>
    </w:p>
    <w:p w14:paraId="1E6AB21C" w14:textId="2C591E1D" w:rsidR="001343A2" w:rsidRPr="00507EE5" w:rsidRDefault="0031153C" w:rsidP="00BA535E">
      <w:pPr>
        <w:pStyle w:val="BodyTextIndent3"/>
        <w:spacing w:after="0"/>
        <w:ind w:left="0"/>
        <w:jc w:val="center"/>
        <w:rPr>
          <w:sz w:val="24"/>
          <w:szCs w:val="24"/>
          <w:lang w:val="en-US" w:eastAsia="en-US"/>
        </w:rPr>
      </w:pPr>
      <w:r w:rsidRPr="00507EE5">
        <w:rPr>
          <w:sz w:val="24"/>
          <w:szCs w:val="24"/>
          <w:vertAlign w:val="superscript"/>
          <w:lang w:val="en-US" w:eastAsia="en-US"/>
        </w:rPr>
        <w:t>1</w:t>
      </w:r>
      <w:r w:rsidR="001343A2" w:rsidRPr="00507EE5">
        <w:rPr>
          <w:sz w:val="24"/>
          <w:szCs w:val="24"/>
          <w:lang w:val="en-US" w:eastAsia="en-US"/>
        </w:rPr>
        <w:t>Chi cục thủy sản, Sở Nông nghiệp và Phát triển nông thôn tỉnh Hậu Giang</w:t>
      </w:r>
    </w:p>
    <w:p w14:paraId="6A67C317" w14:textId="7335FED1" w:rsidR="001343A2" w:rsidRPr="00507EE5" w:rsidRDefault="0031153C" w:rsidP="00BA535E">
      <w:pPr>
        <w:pStyle w:val="BodyTextIndent3"/>
        <w:spacing w:after="0"/>
        <w:ind w:left="0"/>
        <w:jc w:val="center"/>
        <w:rPr>
          <w:sz w:val="24"/>
          <w:szCs w:val="24"/>
          <w:lang w:val="en-US" w:eastAsia="en-US"/>
        </w:rPr>
      </w:pPr>
      <w:r w:rsidRPr="00507EE5">
        <w:rPr>
          <w:sz w:val="24"/>
          <w:szCs w:val="24"/>
          <w:vertAlign w:val="superscript"/>
          <w:lang w:val="en-US" w:eastAsia="en-US"/>
        </w:rPr>
        <w:t>2</w:t>
      </w:r>
      <w:r w:rsidR="001343A2" w:rsidRPr="00507EE5">
        <w:rPr>
          <w:sz w:val="24"/>
          <w:szCs w:val="24"/>
          <w:lang w:val="en-US" w:eastAsia="en-US"/>
        </w:rPr>
        <w:t>Bộ môn Quản lý và Kinh tế nghề cá, Khoa Thủy sản, Trường Đại học Cần Thơ</w:t>
      </w:r>
    </w:p>
    <w:p w14:paraId="0390CEF9" w14:textId="0BE8831C" w:rsidR="002B1126" w:rsidRPr="00507EE5" w:rsidRDefault="0031153C" w:rsidP="00BA535E">
      <w:pPr>
        <w:pStyle w:val="BodyTextIndent3"/>
        <w:spacing w:after="0"/>
        <w:ind w:left="0"/>
        <w:jc w:val="center"/>
        <w:rPr>
          <w:sz w:val="24"/>
          <w:szCs w:val="24"/>
          <w:lang w:val="en-US" w:eastAsia="en-US"/>
        </w:rPr>
      </w:pPr>
      <w:r w:rsidRPr="00507EE5">
        <w:rPr>
          <w:sz w:val="24"/>
          <w:szCs w:val="24"/>
          <w:vertAlign w:val="superscript"/>
          <w:lang w:val="en-US" w:eastAsia="en-US"/>
        </w:rPr>
        <w:t>3</w:t>
      </w:r>
      <w:r w:rsidR="002B1126" w:rsidRPr="00507EE5">
        <w:rPr>
          <w:sz w:val="24"/>
          <w:szCs w:val="24"/>
          <w:lang w:val="en-US" w:eastAsia="en-US"/>
        </w:rPr>
        <w:t>Bộ môn Sinh học, Khoa Sư phạm, Trường Đại học Cần Thơ</w:t>
      </w:r>
    </w:p>
    <w:p w14:paraId="71FA9260" w14:textId="695783B6" w:rsidR="0031153C" w:rsidRPr="00507EE5" w:rsidRDefault="0031153C" w:rsidP="00BA535E">
      <w:pPr>
        <w:pStyle w:val="BodyTextIndent3"/>
        <w:spacing w:after="0"/>
        <w:ind w:left="0"/>
        <w:jc w:val="center"/>
        <w:rPr>
          <w:sz w:val="24"/>
          <w:szCs w:val="24"/>
          <w:lang w:val="en-US" w:eastAsia="en-US"/>
        </w:rPr>
      </w:pPr>
      <w:r w:rsidRPr="00507EE5">
        <w:rPr>
          <w:sz w:val="24"/>
          <w:szCs w:val="24"/>
          <w:lang w:val="en-US" w:eastAsia="en-US"/>
        </w:rPr>
        <w:t>*Email: dmquang@ctu.edu.vn; Điện thoại: +84 907256705</w:t>
      </w:r>
    </w:p>
    <w:p w14:paraId="6560C9E5" w14:textId="77777777" w:rsidR="00E4535F" w:rsidRPr="00507EE5" w:rsidRDefault="00E4535F" w:rsidP="00F40C96">
      <w:pPr>
        <w:pStyle w:val="BodyTextIndent3"/>
        <w:spacing w:after="0"/>
        <w:ind w:left="0"/>
        <w:jc w:val="right"/>
        <w:rPr>
          <w:sz w:val="24"/>
          <w:szCs w:val="24"/>
          <w:lang w:val="en-US" w:eastAsia="en-US"/>
        </w:rPr>
      </w:pPr>
    </w:p>
    <w:p w14:paraId="053997EE" w14:textId="7E7D272D" w:rsidR="00ED68F1" w:rsidRPr="00507EE5" w:rsidRDefault="00ED68F1" w:rsidP="00A4390B">
      <w:pPr>
        <w:pStyle w:val="BodyTextIndent3"/>
        <w:spacing w:after="0"/>
        <w:ind w:left="0"/>
        <w:jc w:val="both"/>
        <w:rPr>
          <w:sz w:val="24"/>
          <w:szCs w:val="24"/>
          <w:lang w:val="en-US" w:eastAsia="en-US"/>
        </w:rPr>
      </w:pPr>
      <w:r w:rsidRPr="00507EE5">
        <w:rPr>
          <w:b/>
          <w:sz w:val="24"/>
          <w:szCs w:val="24"/>
          <w:lang w:val="en-US" w:eastAsia="en-US"/>
        </w:rPr>
        <w:t>Tóm tắt</w:t>
      </w:r>
      <w:r w:rsidR="00A4390B" w:rsidRPr="00507EE5">
        <w:rPr>
          <w:b/>
          <w:sz w:val="24"/>
          <w:szCs w:val="24"/>
          <w:lang w:val="en-US" w:eastAsia="en-US"/>
        </w:rPr>
        <w:t>:</w:t>
      </w:r>
      <w:r w:rsidR="00A4390B" w:rsidRPr="00507EE5">
        <w:rPr>
          <w:sz w:val="24"/>
          <w:szCs w:val="24"/>
          <w:lang w:val="en-US" w:eastAsia="en-US"/>
        </w:rPr>
        <w:t xml:space="preserve"> </w:t>
      </w:r>
      <w:r w:rsidRPr="00507EE5">
        <w:rPr>
          <w:sz w:val="24"/>
          <w:szCs w:val="24"/>
          <w:lang w:val="en-US" w:eastAsia="en-US"/>
        </w:rPr>
        <w:t xml:space="preserve">Nghiên cứu này được thực hiện </w:t>
      </w:r>
      <w:r w:rsidR="009D0355" w:rsidRPr="00507EE5">
        <w:rPr>
          <w:sz w:val="24"/>
          <w:szCs w:val="24"/>
          <w:lang w:val="en-US" w:eastAsia="en-US"/>
        </w:rPr>
        <w:t xml:space="preserve">trong suốt 1 năm </w:t>
      </w:r>
      <w:r w:rsidRPr="00507EE5">
        <w:rPr>
          <w:sz w:val="24"/>
          <w:szCs w:val="24"/>
          <w:lang w:val="en-US" w:eastAsia="en-US"/>
        </w:rPr>
        <w:t>từ tháng</w:t>
      </w:r>
      <w:r w:rsidR="0049012C" w:rsidRPr="00507EE5">
        <w:rPr>
          <w:sz w:val="24"/>
          <w:szCs w:val="24"/>
          <w:lang w:val="en-US" w:eastAsia="en-US"/>
        </w:rPr>
        <w:t xml:space="preserve"> 12/2015 đến tháng 11/2016 tại </w:t>
      </w:r>
      <w:r w:rsidR="006A5E61" w:rsidRPr="00507EE5">
        <w:rPr>
          <w:sz w:val="24"/>
          <w:szCs w:val="24"/>
          <w:lang w:val="en-US" w:eastAsia="en-US"/>
        </w:rPr>
        <w:t>4</w:t>
      </w:r>
      <w:r w:rsidRPr="00507EE5">
        <w:rPr>
          <w:sz w:val="24"/>
          <w:szCs w:val="24"/>
          <w:lang w:val="en-US" w:eastAsia="en-US"/>
        </w:rPr>
        <w:t xml:space="preserve">4 điểm nghiên cứu ở lưu vực sông Hậu thuộc địa phận tỉnh Hậu Giang. Kết quả phân tích đã </w:t>
      </w:r>
      <w:r w:rsidR="009D0355" w:rsidRPr="00507EE5">
        <w:rPr>
          <w:sz w:val="24"/>
          <w:szCs w:val="24"/>
          <w:lang w:val="en-US" w:eastAsia="en-US"/>
        </w:rPr>
        <w:t xml:space="preserve">định danh </w:t>
      </w:r>
      <w:r w:rsidRPr="00507EE5">
        <w:rPr>
          <w:sz w:val="24"/>
          <w:szCs w:val="24"/>
          <w:lang w:val="en-US" w:eastAsia="en-US"/>
        </w:rPr>
        <w:t xml:space="preserve">được 125 loài </w:t>
      </w:r>
      <w:r w:rsidR="00217AA9" w:rsidRPr="00217AA9">
        <w:rPr>
          <w:color w:val="FF0000"/>
          <w:sz w:val="24"/>
          <w:szCs w:val="24"/>
          <w:lang w:val="en-US" w:eastAsia="en-US"/>
        </w:rPr>
        <w:t xml:space="preserve">cá </w:t>
      </w:r>
      <w:r w:rsidRPr="00507EE5">
        <w:rPr>
          <w:sz w:val="24"/>
          <w:szCs w:val="24"/>
          <w:lang w:val="en-US" w:eastAsia="en-US"/>
        </w:rPr>
        <w:t xml:space="preserve">thuộc </w:t>
      </w:r>
      <w:r w:rsidRPr="00A61C99">
        <w:rPr>
          <w:color w:val="FF0000"/>
          <w:sz w:val="24"/>
          <w:szCs w:val="24"/>
          <w:lang w:val="en-US" w:eastAsia="en-US"/>
        </w:rPr>
        <w:t>1</w:t>
      </w:r>
      <w:r w:rsidR="00A61C99" w:rsidRPr="00A61C99">
        <w:rPr>
          <w:color w:val="FF0000"/>
          <w:sz w:val="24"/>
          <w:szCs w:val="24"/>
          <w:lang w:val="en-US" w:eastAsia="en-US"/>
        </w:rPr>
        <w:t>9</w:t>
      </w:r>
      <w:r w:rsidRPr="00A61C99">
        <w:rPr>
          <w:color w:val="FF0000"/>
          <w:sz w:val="24"/>
          <w:szCs w:val="24"/>
          <w:lang w:val="en-US" w:eastAsia="en-US"/>
        </w:rPr>
        <w:t xml:space="preserve"> bộ </w:t>
      </w:r>
      <w:r w:rsidRPr="00507EE5">
        <w:rPr>
          <w:sz w:val="24"/>
          <w:szCs w:val="24"/>
          <w:lang w:val="en-US" w:eastAsia="en-US"/>
        </w:rPr>
        <w:t xml:space="preserve">và 46 họ. Thành phần loài cá ở khu vực nghiên cứu </w:t>
      </w:r>
      <w:r w:rsidR="009D0355" w:rsidRPr="00507EE5">
        <w:rPr>
          <w:sz w:val="24"/>
          <w:szCs w:val="24"/>
          <w:lang w:val="en-US" w:eastAsia="en-US"/>
        </w:rPr>
        <w:t xml:space="preserve">đa dạng </w:t>
      </w:r>
      <w:r w:rsidRPr="00507EE5">
        <w:rPr>
          <w:sz w:val="24"/>
          <w:szCs w:val="24"/>
          <w:lang w:val="en-US" w:eastAsia="en-US"/>
        </w:rPr>
        <w:t xml:space="preserve">hơn </w:t>
      </w:r>
      <w:r w:rsidR="009D0355" w:rsidRPr="00507EE5">
        <w:rPr>
          <w:sz w:val="24"/>
          <w:szCs w:val="24"/>
          <w:lang w:val="en-US" w:eastAsia="en-US"/>
        </w:rPr>
        <w:t xml:space="preserve">vào </w:t>
      </w:r>
      <w:r w:rsidRPr="00507EE5">
        <w:rPr>
          <w:sz w:val="24"/>
          <w:szCs w:val="24"/>
          <w:lang w:val="en-US" w:eastAsia="en-US"/>
        </w:rPr>
        <w:t xml:space="preserve">mùa mưa (119 loài) so với mùa khô (101 loài). Trong </w:t>
      </w:r>
      <w:r w:rsidRPr="00A61C99">
        <w:rPr>
          <w:color w:val="FF0000"/>
          <w:sz w:val="24"/>
          <w:szCs w:val="24"/>
          <w:lang w:val="en-US" w:eastAsia="en-US"/>
        </w:rPr>
        <w:t>1</w:t>
      </w:r>
      <w:r w:rsidR="00A61C99" w:rsidRPr="00A61C99">
        <w:rPr>
          <w:color w:val="FF0000"/>
          <w:sz w:val="24"/>
          <w:szCs w:val="24"/>
          <w:lang w:val="en-US" w:eastAsia="en-US"/>
        </w:rPr>
        <w:t>9</w:t>
      </w:r>
      <w:r w:rsidRPr="00A61C99">
        <w:rPr>
          <w:color w:val="FF0000"/>
          <w:sz w:val="24"/>
          <w:szCs w:val="24"/>
          <w:lang w:val="en-US" w:eastAsia="en-US"/>
        </w:rPr>
        <w:t xml:space="preserve"> bộ </w:t>
      </w:r>
      <w:r w:rsidRPr="00507EE5">
        <w:rPr>
          <w:sz w:val="24"/>
          <w:szCs w:val="24"/>
          <w:lang w:val="en-US" w:eastAsia="en-US"/>
        </w:rPr>
        <w:t>cá ghi nhận được thì Bộ cá vược</w:t>
      </w:r>
      <w:r w:rsidR="008B42C8" w:rsidRPr="00507EE5">
        <w:rPr>
          <w:sz w:val="24"/>
          <w:szCs w:val="24"/>
          <w:lang w:val="en-US" w:eastAsia="en-US"/>
        </w:rPr>
        <w:t xml:space="preserve"> (Perciformes)</w:t>
      </w:r>
      <w:r w:rsidRPr="00507EE5">
        <w:rPr>
          <w:sz w:val="24"/>
          <w:szCs w:val="24"/>
          <w:lang w:val="en-US" w:eastAsia="en-US"/>
        </w:rPr>
        <w:t xml:space="preserve">, Bộ cá chép </w:t>
      </w:r>
      <w:r w:rsidR="008B42C8" w:rsidRPr="00507EE5">
        <w:rPr>
          <w:sz w:val="24"/>
          <w:szCs w:val="24"/>
          <w:lang w:val="en-US" w:eastAsia="en-US"/>
        </w:rPr>
        <w:t xml:space="preserve">(Cypriniformes) </w:t>
      </w:r>
      <w:r w:rsidRPr="00507EE5">
        <w:rPr>
          <w:sz w:val="24"/>
          <w:szCs w:val="24"/>
          <w:lang w:val="en-US" w:eastAsia="en-US"/>
        </w:rPr>
        <w:t xml:space="preserve">và Bộ cá nheo </w:t>
      </w:r>
      <w:r w:rsidR="008B42C8" w:rsidRPr="00507EE5">
        <w:rPr>
          <w:sz w:val="24"/>
          <w:szCs w:val="24"/>
          <w:lang w:val="en-US" w:eastAsia="en-US"/>
        </w:rPr>
        <w:t xml:space="preserve">(Siluriformes) </w:t>
      </w:r>
      <w:r w:rsidRPr="00507EE5">
        <w:rPr>
          <w:sz w:val="24"/>
          <w:szCs w:val="24"/>
          <w:lang w:val="en-US" w:eastAsia="en-US"/>
        </w:rPr>
        <w:t xml:space="preserve">có số lượng loài nhiều nhất trong cả mùa mưa và mùa khô. </w:t>
      </w:r>
      <w:r w:rsidR="009D0355" w:rsidRPr="00507EE5">
        <w:rPr>
          <w:sz w:val="24"/>
          <w:szCs w:val="24"/>
          <w:lang w:val="en-US" w:eastAsia="en-US"/>
        </w:rPr>
        <w:t>Kết quả cũng cho thấy g</w:t>
      </w:r>
      <w:r w:rsidR="003E012D" w:rsidRPr="00507EE5">
        <w:rPr>
          <w:sz w:val="24"/>
          <w:szCs w:val="24"/>
          <w:lang w:val="en-US" w:eastAsia="en-US"/>
        </w:rPr>
        <w:t xml:space="preserve">iữa ba vùng sinh thái thì </w:t>
      </w:r>
      <w:r w:rsidR="00411CD5" w:rsidRPr="00507EE5">
        <w:rPr>
          <w:sz w:val="24"/>
          <w:szCs w:val="24"/>
          <w:lang w:val="en-US" w:eastAsia="en-US"/>
        </w:rPr>
        <w:t>v</w:t>
      </w:r>
      <w:r w:rsidR="00411CD5" w:rsidRPr="00507EE5">
        <w:rPr>
          <w:sz w:val="24"/>
          <w:szCs w:val="24"/>
          <w:lang w:val="pt-BR"/>
        </w:rPr>
        <w:t xml:space="preserve">ùng chịu ảnh hưởng của thủy triều </w:t>
      </w:r>
      <w:r w:rsidR="00217AA9" w:rsidRPr="00217AA9">
        <w:rPr>
          <w:color w:val="FF0000"/>
          <w:sz w:val="24"/>
          <w:szCs w:val="24"/>
          <w:lang w:val="pt-BR"/>
        </w:rPr>
        <w:t>b</w:t>
      </w:r>
      <w:r w:rsidR="00411CD5" w:rsidRPr="00217AA9">
        <w:rPr>
          <w:color w:val="FF0000"/>
          <w:sz w:val="24"/>
          <w:szCs w:val="24"/>
          <w:lang w:val="pt-BR"/>
        </w:rPr>
        <w:t>iển</w:t>
      </w:r>
      <w:r w:rsidR="00411CD5" w:rsidRPr="00507EE5">
        <w:rPr>
          <w:sz w:val="24"/>
          <w:szCs w:val="24"/>
          <w:lang w:val="pt-BR"/>
        </w:rPr>
        <w:t xml:space="preserve"> </w:t>
      </w:r>
      <w:r w:rsidR="009D0355" w:rsidRPr="00507EE5">
        <w:rPr>
          <w:sz w:val="24"/>
          <w:szCs w:val="24"/>
          <w:lang w:val="pt-BR"/>
        </w:rPr>
        <w:t>Đ</w:t>
      </w:r>
      <w:r w:rsidR="00411CD5" w:rsidRPr="00507EE5">
        <w:rPr>
          <w:sz w:val="24"/>
          <w:szCs w:val="24"/>
          <w:lang w:val="pt-BR"/>
        </w:rPr>
        <w:t xml:space="preserve">ông có thành phần loài cao hơn so với vùng chịu ảnh hưởng của thủy triều </w:t>
      </w:r>
      <w:r w:rsidR="00217AA9" w:rsidRPr="00217AA9">
        <w:rPr>
          <w:color w:val="FF0000"/>
          <w:sz w:val="24"/>
          <w:szCs w:val="24"/>
          <w:lang w:val="pt-BR"/>
        </w:rPr>
        <w:t>b</w:t>
      </w:r>
      <w:r w:rsidR="00411CD5" w:rsidRPr="00217AA9">
        <w:rPr>
          <w:color w:val="FF0000"/>
          <w:sz w:val="24"/>
          <w:szCs w:val="24"/>
          <w:lang w:val="pt-BR"/>
        </w:rPr>
        <w:t>iển</w:t>
      </w:r>
      <w:r w:rsidR="00411CD5" w:rsidRPr="00507EE5">
        <w:rPr>
          <w:sz w:val="24"/>
          <w:szCs w:val="24"/>
          <w:lang w:val="pt-BR"/>
        </w:rPr>
        <w:t xml:space="preserve"> </w:t>
      </w:r>
      <w:r w:rsidR="009D0355" w:rsidRPr="00507EE5">
        <w:rPr>
          <w:sz w:val="24"/>
          <w:szCs w:val="24"/>
          <w:lang w:val="pt-BR"/>
        </w:rPr>
        <w:t>T</w:t>
      </w:r>
      <w:r w:rsidR="00411CD5" w:rsidRPr="00507EE5">
        <w:rPr>
          <w:sz w:val="24"/>
          <w:szCs w:val="24"/>
          <w:lang w:val="pt-BR"/>
        </w:rPr>
        <w:t>ây và vùng tiếp giáp giữa 2 vùng trên.</w:t>
      </w:r>
    </w:p>
    <w:p w14:paraId="69CD73C8" w14:textId="77777777" w:rsidR="00400A04" w:rsidRPr="00507EE5" w:rsidRDefault="00400A04" w:rsidP="00A4390B">
      <w:pPr>
        <w:pStyle w:val="BodyTextIndent3"/>
        <w:spacing w:after="0"/>
        <w:ind w:left="0"/>
        <w:jc w:val="both"/>
        <w:rPr>
          <w:i/>
          <w:sz w:val="24"/>
          <w:szCs w:val="24"/>
          <w:lang w:val="en-US" w:eastAsia="en-US"/>
        </w:rPr>
      </w:pPr>
    </w:p>
    <w:p w14:paraId="46FB7703" w14:textId="3507347E" w:rsidR="008338C5" w:rsidRPr="00507EE5" w:rsidRDefault="008338C5" w:rsidP="00A4390B">
      <w:pPr>
        <w:pStyle w:val="BodyTextIndent3"/>
        <w:spacing w:after="0"/>
        <w:ind w:left="0"/>
        <w:jc w:val="both"/>
        <w:rPr>
          <w:sz w:val="24"/>
          <w:szCs w:val="24"/>
          <w:lang w:val="en-US" w:eastAsia="en-US"/>
        </w:rPr>
      </w:pPr>
      <w:r w:rsidRPr="00507EE5">
        <w:rPr>
          <w:i/>
          <w:sz w:val="24"/>
          <w:szCs w:val="24"/>
          <w:lang w:val="en-US" w:eastAsia="en-US"/>
        </w:rPr>
        <w:t>Từ khóa:</w:t>
      </w:r>
      <w:r w:rsidRPr="00507EE5">
        <w:rPr>
          <w:sz w:val="24"/>
          <w:szCs w:val="24"/>
          <w:lang w:val="en-US" w:eastAsia="en-US"/>
        </w:rPr>
        <w:t xml:space="preserve"> </w:t>
      </w:r>
      <w:r w:rsidR="00B82888" w:rsidRPr="0029651A">
        <w:rPr>
          <w:color w:val="FF0000"/>
          <w:sz w:val="24"/>
          <w:szCs w:val="24"/>
          <w:lang w:val="en-US" w:eastAsia="en-US"/>
        </w:rPr>
        <w:t>Hậu Giang</w:t>
      </w:r>
      <w:r w:rsidR="00B82888">
        <w:rPr>
          <w:color w:val="FF0000"/>
          <w:sz w:val="24"/>
          <w:szCs w:val="24"/>
          <w:lang w:val="en-US" w:eastAsia="en-US"/>
        </w:rPr>
        <w:t>,</w:t>
      </w:r>
      <w:r w:rsidR="00B82888" w:rsidRPr="0029651A" w:rsidDel="004508F9">
        <w:rPr>
          <w:color w:val="FF0000"/>
          <w:sz w:val="24"/>
          <w:szCs w:val="24"/>
          <w:lang w:val="en-US" w:eastAsia="en-US"/>
        </w:rPr>
        <w:t xml:space="preserve"> </w:t>
      </w:r>
      <w:r w:rsidR="00AC241C">
        <w:rPr>
          <w:color w:val="FF0000"/>
          <w:sz w:val="24"/>
          <w:szCs w:val="24"/>
          <w:lang w:val="en-US" w:eastAsia="en-US"/>
        </w:rPr>
        <w:t>s</w:t>
      </w:r>
      <w:r w:rsidR="00113E59">
        <w:rPr>
          <w:color w:val="FF0000"/>
          <w:sz w:val="24"/>
          <w:szCs w:val="24"/>
          <w:lang w:val="en-US" w:eastAsia="en-US"/>
        </w:rPr>
        <w:t>ông Hậu</w:t>
      </w:r>
      <w:r w:rsidR="00AC241C">
        <w:rPr>
          <w:color w:val="FF0000"/>
          <w:sz w:val="24"/>
          <w:szCs w:val="24"/>
          <w:lang w:val="en-US" w:eastAsia="en-US"/>
        </w:rPr>
        <w:t>, t</w:t>
      </w:r>
      <w:r w:rsidR="00C6311F" w:rsidRPr="00C6311F">
        <w:rPr>
          <w:color w:val="FF0000"/>
          <w:sz w:val="24"/>
          <w:szCs w:val="24"/>
          <w:lang w:val="en-US" w:eastAsia="en-US"/>
        </w:rPr>
        <w:t>hành phần loài cá</w:t>
      </w:r>
      <w:r w:rsidR="00B82888">
        <w:rPr>
          <w:color w:val="FF0000"/>
          <w:sz w:val="24"/>
          <w:szCs w:val="24"/>
          <w:lang w:val="en-US" w:eastAsia="en-US"/>
        </w:rPr>
        <w:t>.</w:t>
      </w:r>
      <w:r w:rsidR="00C6311F" w:rsidRPr="00C6311F" w:rsidDel="00C6311F">
        <w:rPr>
          <w:rFonts w:eastAsiaTheme="minorHAnsi"/>
          <w:color w:val="FF0000"/>
          <w:sz w:val="24"/>
          <w:szCs w:val="24"/>
          <w:lang w:val="en-US" w:eastAsia="en-US"/>
        </w:rPr>
        <w:t xml:space="preserve"> </w:t>
      </w:r>
    </w:p>
    <w:p w14:paraId="0D8629E1" w14:textId="77777777" w:rsidR="00B41631" w:rsidRPr="00507EE5" w:rsidRDefault="00B41631" w:rsidP="00ED68F1">
      <w:pPr>
        <w:pStyle w:val="BodyTextIndent3"/>
        <w:spacing w:after="0"/>
        <w:ind w:left="0"/>
        <w:jc w:val="both"/>
        <w:rPr>
          <w:sz w:val="24"/>
          <w:szCs w:val="24"/>
          <w:lang w:val="en-US" w:eastAsia="en-US"/>
        </w:rPr>
      </w:pPr>
    </w:p>
    <w:p w14:paraId="0D884178" w14:textId="4262791A" w:rsidR="00FB40F2" w:rsidRPr="00507EE5" w:rsidRDefault="00FB40F2" w:rsidP="00FB40F2">
      <w:pPr>
        <w:spacing w:after="0" w:line="240" w:lineRule="auto"/>
        <w:jc w:val="both"/>
        <w:rPr>
          <w:rFonts w:ascii="Times New Roman" w:hAnsi="Times New Roman" w:cs="Times New Roman"/>
          <w:b/>
          <w:sz w:val="24"/>
          <w:szCs w:val="24"/>
          <w:lang w:val="en-US"/>
        </w:rPr>
      </w:pPr>
      <w:r w:rsidRPr="00507EE5">
        <w:rPr>
          <w:rFonts w:ascii="Times New Roman" w:hAnsi="Times New Roman" w:cs="Times New Roman"/>
          <w:b/>
          <w:sz w:val="24"/>
          <w:szCs w:val="24"/>
          <w:lang w:val="en-US"/>
        </w:rPr>
        <w:t xml:space="preserve">1. </w:t>
      </w:r>
      <w:r w:rsidR="00AD5D25" w:rsidRPr="00507EE5">
        <w:rPr>
          <w:rFonts w:ascii="Times New Roman" w:hAnsi="Times New Roman" w:cs="Times New Roman"/>
          <w:b/>
          <w:sz w:val="24"/>
          <w:szCs w:val="24"/>
          <w:lang w:val="en-US"/>
        </w:rPr>
        <w:t>Đặt vấn đề</w:t>
      </w:r>
    </w:p>
    <w:p w14:paraId="3F4462FF" w14:textId="3B41441A" w:rsidR="005B2F65" w:rsidRPr="00507EE5" w:rsidRDefault="00FB40F2" w:rsidP="005B2F65">
      <w:pPr>
        <w:spacing w:after="0" w:line="240" w:lineRule="auto"/>
        <w:ind w:firstLine="567"/>
        <w:jc w:val="both"/>
        <w:rPr>
          <w:rFonts w:ascii="Times New Roman" w:hAnsi="Times New Roman" w:cs="Times New Roman"/>
          <w:sz w:val="24"/>
          <w:szCs w:val="24"/>
          <w:lang w:val="pt-BR"/>
        </w:rPr>
      </w:pPr>
      <w:r w:rsidRPr="00507EE5">
        <w:rPr>
          <w:rFonts w:ascii="Times New Roman" w:hAnsi="Times New Roman" w:cs="Times New Roman"/>
          <w:sz w:val="24"/>
          <w:szCs w:val="24"/>
          <w:lang w:val="pt-BR"/>
        </w:rPr>
        <w:t xml:space="preserve">Đồng bằng sông Cửu Long </w:t>
      </w:r>
      <w:r w:rsidR="00D53220" w:rsidRPr="00507EE5">
        <w:rPr>
          <w:rFonts w:ascii="Times New Roman" w:hAnsi="Times New Roman" w:cs="Times New Roman"/>
          <w:sz w:val="24"/>
          <w:szCs w:val="24"/>
          <w:lang w:val="pt-BR"/>
        </w:rPr>
        <w:t xml:space="preserve">(ĐBSCL) </w:t>
      </w:r>
      <w:r w:rsidR="00E97E29" w:rsidRPr="00507EE5">
        <w:rPr>
          <w:rFonts w:ascii="Times New Roman" w:hAnsi="Times New Roman" w:cs="Times New Roman"/>
          <w:sz w:val="24"/>
          <w:szCs w:val="24"/>
          <w:lang w:val="pt-BR"/>
        </w:rPr>
        <w:t>có rất nhiều công trình nghiên cứu về thành phần loài, đánh giá hiện trạng nguồn lợi và tình hình khai thác thuỷ sản cụ thể trong khu vực có 175 loài cá thuộc 109 giống, 48 họ, 17 bộ, trong đó 74% thuộc nhóm cá trắng, 7% thuộc nhóm cá đen, 11% thuộc nhóm cá nước lợ và 7% cá nước mặ</w:t>
      </w:r>
      <w:r w:rsidR="00D53220" w:rsidRPr="00507EE5">
        <w:rPr>
          <w:rFonts w:ascii="Times New Roman" w:hAnsi="Times New Roman" w:cs="Times New Roman"/>
          <w:sz w:val="24"/>
          <w:szCs w:val="24"/>
          <w:lang w:val="pt-BR"/>
        </w:rPr>
        <w:t xml:space="preserve">n </w:t>
      </w:r>
      <w:r w:rsidR="00D53220" w:rsidRPr="00507EE5">
        <w:rPr>
          <w:rFonts w:ascii="Times New Roman" w:hAnsi="Times New Roman" w:cs="Times New Roman"/>
          <w:sz w:val="24"/>
          <w:szCs w:val="24"/>
          <w:lang w:val="pt-BR"/>
        </w:rPr>
        <w:fldChar w:fldCharType="begin"/>
      </w:r>
      <w:r w:rsidR="00465797" w:rsidRPr="00507EE5">
        <w:rPr>
          <w:rFonts w:ascii="Times New Roman" w:hAnsi="Times New Roman" w:cs="Times New Roman"/>
          <w:sz w:val="24"/>
          <w:szCs w:val="24"/>
          <w:lang w:val="pt-BR"/>
        </w:rPr>
        <w:instrText xml:space="preserve"> ADDIN EN.CITE &lt;EndNote&gt;&lt;Cite&gt;&lt;Author&gt;Vũ Vi An&lt;/Author&gt;&lt;Year&gt;2011&lt;/Year&gt;&lt;RecNum&gt;1836&lt;/RecNum&gt;&lt;DisplayText&gt;[1]&lt;/DisplayText&gt;&lt;record&gt;&lt;rec-number&gt;1836&lt;/rec-number&gt;&lt;foreign-keys&gt;&lt;key app="EN" db-id="ppvttzxdgp005zetffi55dzgzsfz0psx0sdt" timestamp="1515947646"&gt;1836&lt;/key&gt;&lt;/foreign-keys&gt;&lt;ref-type name="Conference Proceedings"&gt;10&lt;/ref-type&gt;&lt;contributors&gt;&lt;authors&gt;&lt;author&gt;Vũ Vi An,,&lt;/author&gt;&lt;author&gt;&lt;style face="normal" font="default" charset="238" size="100%"&gt;Đo&lt;/style&gt;&lt;style face="normal" font="default" size="100%"&gt;àn V&lt;/style&gt;&lt;style face="normal" font="default" charset="238" size="100%"&gt;ăn Ti&lt;/style&gt;&lt;style face="normal" font="default" size="100%"&gt;ến,,&lt;/style&gt;&lt;/author&gt;&lt;author&gt;&lt;style face="normal" font="default" size="100%"&gt;Lâm Ph&lt;/style&gt;&lt;style face="normal" font="default" charset="163" size="100%"&gt;ư&lt;/style&gt;&lt;style face="normal" font="default" size="100%"&gt;ớc Khiêm,,&lt;/style&gt;&lt;/author&gt;&lt;author&gt;Nguyễn Nguyễn Du,,&lt;/author&gt;&lt;/authors&gt;&lt;/contributors&gt;&lt;titles&gt;&lt;title&gt;&lt;style face="normal" font="default" charset="238" size="100%"&gt;Đánh giá s&lt;/style&gt;&lt;style face="normal" font="default" size="100%"&gt;ản l&lt;/style&gt;&lt;style face="normal" font="default" charset="163" size="100%"&gt;ư&lt;/style&gt;&lt;style face="normal" font="default" size="100%"&gt;ợng khai thác của ng&lt;/style&gt;&lt;style face="normal" font="default" charset="163" size="100%"&gt;ư dân vùng Đ&lt;/style&gt;&lt;style face="normal" font="default" size="100%"&gt;ồng bằng sông Cửu Long&lt;/style&gt;&lt;/title&gt;&lt;secondary-title&gt;Tuyển tập Nghề cá sông Cửu Long&lt;/secondary-title&gt;&lt;/titles&gt;&lt;pages&gt;428-436&lt;/pages&gt;&lt;dates&gt;&lt;year&gt;2011&lt;/year&gt;&lt;/dates&gt;&lt;urls&gt;&lt;/urls&gt;&lt;/record&gt;&lt;/Cite&gt;&lt;/EndNote&gt;</w:instrText>
      </w:r>
      <w:r w:rsidR="00D53220" w:rsidRPr="00507EE5">
        <w:rPr>
          <w:rFonts w:ascii="Times New Roman" w:hAnsi="Times New Roman" w:cs="Times New Roman"/>
          <w:sz w:val="24"/>
          <w:szCs w:val="24"/>
          <w:lang w:val="pt-BR"/>
        </w:rPr>
        <w:fldChar w:fldCharType="separate"/>
      </w:r>
      <w:r w:rsidR="00465797" w:rsidRPr="00507EE5">
        <w:rPr>
          <w:rFonts w:ascii="Times New Roman" w:hAnsi="Times New Roman" w:cs="Times New Roman"/>
          <w:noProof/>
          <w:sz w:val="24"/>
          <w:szCs w:val="24"/>
          <w:lang w:val="pt-BR"/>
        </w:rPr>
        <w:t>[1]</w:t>
      </w:r>
      <w:r w:rsidR="00D53220" w:rsidRPr="00507EE5">
        <w:rPr>
          <w:rFonts w:ascii="Times New Roman" w:hAnsi="Times New Roman" w:cs="Times New Roman"/>
          <w:sz w:val="24"/>
          <w:szCs w:val="24"/>
          <w:lang w:val="pt-BR"/>
        </w:rPr>
        <w:fldChar w:fldCharType="end"/>
      </w:r>
      <w:r w:rsidR="00E97E29" w:rsidRPr="00507EE5">
        <w:rPr>
          <w:rFonts w:ascii="Times New Roman" w:hAnsi="Times New Roman" w:cs="Times New Roman"/>
          <w:sz w:val="24"/>
          <w:szCs w:val="24"/>
          <w:lang w:val="pt-BR"/>
        </w:rPr>
        <w:t xml:space="preserve">. </w:t>
      </w:r>
      <w:r w:rsidR="00D53220" w:rsidRPr="00507EE5">
        <w:rPr>
          <w:rFonts w:ascii="Times New Roman" w:hAnsi="Times New Roman" w:cs="Times New Roman"/>
          <w:sz w:val="24"/>
          <w:szCs w:val="24"/>
          <w:lang w:val="pt-BR"/>
        </w:rPr>
        <w:t xml:space="preserve">Theo </w:t>
      </w:r>
      <w:r w:rsidR="00D53220" w:rsidRPr="00507EE5">
        <w:rPr>
          <w:rFonts w:ascii="Times New Roman" w:hAnsi="Times New Roman" w:cs="Times New Roman"/>
          <w:sz w:val="24"/>
          <w:szCs w:val="24"/>
          <w:lang w:val="pt-BR"/>
        </w:rPr>
        <w:fldChar w:fldCharType="begin"/>
      </w:r>
      <w:r w:rsidR="00465797" w:rsidRPr="00507EE5">
        <w:rPr>
          <w:rFonts w:ascii="Times New Roman" w:hAnsi="Times New Roman" w:cs="Times New Roman"/>
          <w:sz w:val="24"/>
          <w:szCs w:val="24"/>
          <w:lang w:val="pt-BR"/>
        </w:rPr>
        <w:instrText xml:space="preserve"> ADDIN EN.CITE &lt;EndNote&gt;&lt;Cite AuthorYear="1"&gt;&lt;Author&gt;Mai Đình Yên&lt;/Author&gt;&lt;Year&gt;1992&lt;/Year&gt;&lt;RecNum&gt;1789&lt;/RecNum&gt;&lt;DisplayText&gt;Mai Đình Yên và nnk. (1992) [2]&lt;/DisplayText&gt;&lt;record&gt;&lt;rec-number&gt;1789&lt;/rec-number&gt;&lt;foreign-keys&gt;&lt;key app="EN" db-id="ppvttzxdgp005zetffi55dzgzsfz0psx0sdt" timestamp="1503839466"&gt;1789&lt;/key&gt;&lt;/foreign-keys&gt;&lt;ref-type name="Book"&gt;6&lt;/ref-type&gt;&lt;contributors&gt;&lt;authors&gt;&lt;author&gt;Mai Đình Yên,,&lt;/author&gt;&lt;author&gt;&lt;style face="normal" font="default" size="100%"&gt;Nguyễn V&lt;/style&gt;&lt;style face="normal" font="default" charset="238" size="100%"&gt;ăn Tr&lt;/style&gt;&lt;style face="normal" font="default" size="100%"&gt;ọng,,&lt;/style&gt;&lt;/author&gt;&lt;author&gt;&lt;style face="normal" font="default" size="100%"&gt;Nguyễn V&lt;/style&gt;&lt;style face="normal" font="default" charset="238" size="100%"&gt;ăn Thi&lt;/style&gt;&lt;style face="normal" font="default" size="100%"&gt;ện,,&lt;/style&gt;&lt;/author&gt;&lt;author&gt;Lê Hoàng Yến,,&lt;/author&gt;&lt;author&gt;Hứa Bạch Loan,,&lt;/author&gt;&lt;/authors&gt;&lt;/contributors&gt;&lt;titles&gt;&lt;title&gt;Định loại cá nước ngọt Nam bộ&lt;/title&gt;&lt;/titles&gt;&lt;pages&gt;351&lt;/pages&gt;&lt;section&gt;351&lt;/section&gt;&lt;dates&gt;&lt;year&gt;1992&lt;/year&gt;&lt;/dates&gt;&lt;pub-location&gt;Hà Nội&lt;/pub-location&gt;&lt;publisher&gt;Nxb Khoa học và Kỹ thuật&lt;/publisher&gt;&lt;urls&gt;&lt;/urls&gt;&lt;/record&gt;&lt;/Cite&gt;&lt;/EndNote&gt;</w:instrText>
      </w:r>
      <w:r w:rsidR="00D53220" w:rsidRPr="00507EE5">
        <w:rPr>
          <w:rFonts w:ascii="Times New Roman" w:hAnsi="Times New Roman" w:cs="Times New Roman"/>
          <w:sz w:val="24"/>
          <w:szCs w:val="24"/>
          <w:lang w:val="pt-BR"/>
        </w:rPr>
        <w:fldChar w:fldCharType="separate"/>
      </w:r>
      <w:r w:rsidR="00465797" w:rsidRPr="00507EE5">
        <w:rPr>
          <w:rFonts w:ascii="Times New Roman" w:hAnsi="Times New Roman" w:cs="Times New Roman"/>
          <w:noProof/>
          <w:sz w:val="24"/>
          <w:szCs w:val="24"/>
          <w:lang w:val="pt-BR"/>
        </w:rPr>
        <w:t>Mai Đình Yên và nnk. (1992) [2]</w:t>
      </w:r>
      <w:r w:rsidR="00D53220" w:rsidRPr="00507EE5">
        <w:rPr>
          <w:rFonts w:ascii="Times New Roman" w:hAnsi="Times New Roman" w:cs="Times New Roman"/>
          <w:sz w:val="24"/>
          <w:szCs w:val="24"/>
          <w:lang w:val="pt-BR"/>
        </w:rPr>
        <w:fldChar w:fldCharType="end"/>
      </w:r>
      <w:r w:rsidR="00D53220" w:rsidRPr="00507EE5">
        <w:rPr>
          <w:rFonts w:ascii="Times New Roman" w:hAnsi="Times New Roman" w:cs="Times New Roman"/>
          <w:sz w:val="24"/>
          <w:szCs w:val="24"/>
          <w:lang w:val="pt-BR"/>
        </w:rPr>
        <w:t xml:space="preserve">, </w:t>
      </w:r>
      <w:r w:rsidR="00E97E29" w:rsidRPr="00507EE5">
        <w:rPr>
          <w:rFonts w:ascii="Times New Roman" w:hAnsi="Times New Roman" w:cs="Times New Roman"/>
          <w:sz w:val="24"/>
          <w:szCs w:val="24"/>
          <w:lang w:val="pt-BR"/>
        </w:rPr>
        <w:t>khu hệ sinh thái nước ngọt Nam bộ có 255 loài trong 139 giống thuộc 43 họ và 14 bộ</w:t>
      </w:r>
      <w:r w:rsidR="00D53220" w:rsidRPr="00507EE5">
        <w:rPr>
          <w:rFonts w:ascii="Times New Roman" w:hAnsi="Times New Roman" w:cs="Times New Roman"/>
          <w:sz w:val="24"/>
          <w:szCs w:val="24"/>
          <w:lang w:val="pt-BR"/>
        </w:rPr>
        <w:t xml:space="preserve">; trong khi đó, theo </w:t>
      </w:r>
      <w:r w:rsidR="00D53220" w:rsidRPr="00507EE5">
        <w:rPr>
          <w:rFonts w:ascii="Times New Roman" w:hAnsi="Times New Roman" w:cs="Times New Roman"/>
          <w:sz w:val="24"/>
          <w:szCs w:val="24"/>
          <w:lang w:val="pt-BR"/>
        </w:rPr>
        <w:fldChar w:fldCharType="begin"/>
      </w:r>
      <w:r w:rsidR="00465797" w:rsidRPr="00507EE5">
        <w:rPr>
          <w:rFonts w:ascii="Times New Roman" w:hAnsi="Times New Roman" w:cs="Times New Roman"/>
          <w:sz w:val="24"/>
          <w:szCs w:val="24"/>
          <w:lang w:val="pt-BR"/>
        </w:rPr>
        <w:instrText xml:space="preserve"> ADDIN EN.CITE &lt;EndNote&gt;&lt;Cite AuthorYear="1"&gt;&lt;Author&gt;Trương Thủ Khoa&lt;/Author&gt;&lt;Year&gt;1993&lt;/Year&gt;&lt;RecNum&gt;606&lt;/RecNum&gt;&lt;DisplayText&gt;Trương Thủ Khoa &amp;amp; Trần Thị Thu Hương (1993) [3]&lt;/DisplayText&gt;&lt;record&gt;&lt;rec-number&gt;606&lt;/rec-number&gt;&lt;foreign-keys&gt;&lt;key app="EN" db-id="ppvttzxdgp005zetffi55dzgzsfz0psx0sdt" timestamp="0"&gt;606&lt;/key&gt;&lt;/foreign-keys&gt;&lt;ref-type name="Book"&gt;6&lt;/ref-type&gt;&lt;contributors&gt;&lt;authors&gt;&lt;author&gt;Trương Thủ Khoa,,&lt;/author&gt;&lt;author&gt;Trần Thị Thu Hương,,&lt;/author&gt;&lt;/authors&gt;&lt;/contributors&gt;&lt;titles&gt;&lt;title&gt;&lt;style face="normal" font="default" charset="238" size="100%"&gt;Đ&lt;/style&gt;&lt;style face="normal" font="default" size="100%"&gt;ịnh loại cá n&lt;/style&gt;&lt;style face="normal" font="default" charset="163" size="100%"&gt;ư&lt;/style&gt;&lt;style face="normal" font="default" size="100%"&gt;ớc ngọt vùng &lt;/style&gt;&lt;style face="normal" font="default" charset="238" size="100%"&gt;Đ&lt;/style&gt;&lt;style face="normal" font="default" size="100%"&gt;ồng bằng sông Cửu Long&lt;/style&gt;&lt;/title&gt;&lt;/titles&gt;&lt;dates&gt;&lt;year&gt;1993&lt;/year&gt;&lt;/dates&gt;&lt;pub-location&gt;Cần Thơ&lt;/pub-location&gt;&lt;publisher&gt;Tủ sách Đại học Cần Thơ&lt;/publisher&gt;&lt;urls&gt;&lt;/urls&gt;&lt;/record&gt;&lt;/Cite&gt;&lt;/EndNote&gt;</w:instrText>
      </w:r>
      <w:r w:rsidR="00D53220" w:rsidRPr="00507EE5">
        <w:rPr>
          <w:rFonts w:ascii="Times New Roman" w:hAnsi="Times New Roman" w:cs="Times New Roman"/>
          <w:sz w:val="24"/>
          <w:szCs w:val="24"/>
          <w:lang w:val="pt-BR"/>
        </w:rPr>
        <w:fldChar w:fldCharType="separate"/>
      </w:r>
      <w:r w:rsidR="00465797" w:rsidRPr="00507EE5">
        <w:rPr>
          <w:rFonts w:ascii="Times New Roman" w:hAnsi="Times New Roman" w:cs="Times New Roman"/>
          <w:noProof/>
          <w:sz w:val="24"/>
          <w:szCs w:val="24"/>
          <w:lang w:val="pt-BR"/>
        </w:rPr>
        <w:t>Trương Thủ Khoa &amp; Trần Thị Thu Hương (1993) [3]</w:t>
      </w:r>
      <w:r w:rsidR="00D53220" w:rsidRPr="00507EE5">
        <w:rPr>
          <w:rFonts w:ascii="Times New Roman" w:hAnsi="Times New Roman" w:cs="Times New Roman"/>
          <w:sz w:val="24"/>
          <w:szCs w:val="24"/>
          <w:lang w:val="pt-BR"/>
        </w:rPr>
        <w:fldChar w:fldCharType="end"/>
      </w:r>
      <w:r w:rsidR="00E97E29" w:rsidRPr="00507EE5">
        <w:rPr>
          <w:rFonts w:ascii="Times New Roman" w:hAnsi="Times New Roman" w:cs="Times New Roman"/>
          <w:sz w:val="24"/>
          <w:szCs w:val="24"/>
          <w:lang w:val="pt-BR"/>
        </w:rPr>
        <w:t>,</w:t>
      </w:r>
      <w:r w:rsidR="00E97E29" w:rsidRPr="00507EE5">
        <w:rPr>
          <w:rFonts w:ascii="Times New Roman" w:hAnsi="Times New Roman" w:cs="Times New Roman"/>
          <w:sz w:val="24"/>
          <w:szCs w:val="24"/>
          <w:lang w:val="vi-VN"/>
        </w:rPr>
        <w:t xml:space="preserve"> </w:t>
      </w:r>
      <w:r w:rsidR="00E97E29" w:rsidRPr="00507EE5">
        <w:rPr>
          <w:rFonts w:ascii="Times New Roman" w:hAnsi="Times New Roman" w:cs="Times New Roman"/>
          <w:sz w:val="24"/>
          <w:szCs w:val="24"/>
          <w:lang w:val="pt-BR"/>
        </w:rPr>
        <w:t xml:space="preserve">khu hệ cá </w:t>
      </w:r>
      <w:r w:rsidR="00E97E29" w:rsidRPr="00507EE5">
        <w:rPr>
          <w:rFonts w:ascii="Times New Roman" w:hAnsi="Times New Roman" w:cs="Times New Roman"/>
          <w:sz w:val="24"/>
          <w:szCs w:val="24"/>
          <w:lang w:val="vi-VN"/>
        </w:rPr>
        <w:t xml:space="preserve">ĐBSCL có </w:t>
      </w:r>
      <w:r w:rsidR="00E97E29" w:rsidRPr="00507EE5">
        <w:rPr>
          <w:rFonts w:ascii="Times New Roman" w:hAnsi="Times New Roman" w:cs="Times New Roman"/>
          <w:sz w:val="24"/>
          <w:szCs w:val="24"/>
          <w:lang w:val="pt-BR"/>
        </w:rPr>
        <w:t>137</w:t>
      </w:r>
      <w:r w:rsidR="00E97E29" w:rsidRPr="00507EE5">
        <w:rPr>
          <w:rFonts w:ascii="Times New Roman" w:hAnsi="Times New Roman" w:cs="Times New Roman"/>
          <w:sz w:val="24"/>
          <w:szCs w:val="24"/>
          <w:lang w:val="vi-VN"/>
        </w:rPr>
        <w:t xml:space="preserve"> loài; </w:t>
      </w:r>
      <w:r w:rsidR="00D53220" w:rsidRPr="00507EE5">
        <w:rPr>
          <w:rFonts w:ascii="Times New Roman" w:hAnsi="Times New Roman" w:cs="Times New Roman"/>
          <w:sz w:val="24"/>
          <w:szCs w:val="24"/>
          <w:lang w:val="en-US"/>
        </w:rPr>
        <w:t xml:space="preserve">và theo </w:t>
      </w:r>
      <w:r w:rsidR="00D53220" w:rsidRPr="00507EE5">
        <w:rPr>
          <w:rFonts w:ascii="Times New Roman" w:hAnsi="Times New Roman" w:cs="Times New Roman"/>
          <w:sz w:val="24"/>
          <w:szCs w:val="24"/>
          <w:lang w:val="vi-VN"/>
        </w:rPr>
        <w:fldChar w:fldCharType="begin"/>
      </w:r>
      <w:r w:rsidR="00465797" w:rsidRPr="00507EE5">
        <w:rPr>
          <w:rFonts w:ascii="Times New Roman" w:hAnsi="Times New Roman" w:cs="Times New Roman"/>
          <w:sz w:val="24"/>
          <w:szCs w:val="24"/>
          <w:lang w:val="vi-VN"/>
        </w:rPr>
        <w:instrText xml:space="preserve"> ADDIN EN.CITE &lt;EndNote&gt;&lt;Cite AuthorYear="1"&gt;&lt;Author&gt;Đoàn Văn Tiến&lt;/Author&gt;&lt;Year&gt;2005&lt;/Year&gt;&lt;RecNum&gt;1834&lt;/RecNum&gt;&lt;DisplayText&gt;Đoàn Văn Tiến &amp;amp; Mai Thị Trúc Chi (2005) [4]&lt;/DisplayText&gt;&lt;record&gt;&lt;rec-number&gt;1834&lt;/rec-number&gt;&lt;foreign-keys&gt;&lt;key app="EN" db-id="ppvttzxdgp005zetffi55dzgzsfz0psx0sdt" timestamp="1515947275"&gt;1834&lt;/key&gt;&lt;/foreign-keys&gt;&lt;ref-type name="Conference Proceedings"&gt;10&lt;/ref-type&gt;&lt;contributors&gt;&lt;authors&gt;&lt;author&gt;&lt;style face="normal" font="default" charset="238" size="100%"&gt;Đo&lt;/style&gt;&lt;style face="normal" font="default" size="100%"&gt;àn V&lt;/style&gt;&lt;style face="normal" font="default" charset="238" size="100%"&gt;ăn Ti&lt;/style&gt;&lt;style face="normal" font="default" size="100%"&gt;ến,,&lt;/style&gt;&lt;/author&gt;&lt;author&gt;Mai Thị Trúc Chi,,&lt;/author&gt;&lt;/authors&gt;&lt;/contributors&gt;&lt;titles&gt;&lt;title&gt;&lt;style face="normal" font="default" size="100%"&gt;Quan Trắc sản l&lt;/style&gt;&lt;style face="normal" font="default" charset="163" size="100%"&gt;ư&lt;/style&gt;&lt;style face="normal" font="default" size="100%"&gt;ợng cá &lt;/style&gt;&lt;style face="normal" font="default" charset="238" size="100%"&gt;đánh b&lt;/style&gt;&lt;style face="normal" font="default" size="100%"&gt;ắt ở &lt;/style&gt;&lt;style face="normal" font="default" charset="238" size="100%"&gt;Đ&lt;/style&gt;&lt;style face="normal" font="default" size="100%"&gt;ồng bằng sông Cửu Long&lt;/style&gt;&lt;/title&gt;&lt;secondary-title&gt;&lt;style face="normal" font="default" size="100%"&gt;Hội thảo quốc gia về phát triển thủy sản vùng hạ l&lt;/style&gt;&lt;style face="normal" font="default" charset="163" size="100%"&gt;ưu sông Mekong, Vi&lt;/style&gt;&lt;style face="normal" font="default" size="100%"&gt;ệt nam.&lt;/style&gt;&lt;/secondary-title&gt;&lt;/titles&gt;&lt;dates&gt;&lt;year&gt;2005&lt;/year&gt;&lt;/dates&gt;&lt;pub-location&gt;Viện Nghiên cứu Nuôi trồng thủy sản II&lt;/pub-location&gt;&lt;publisher&gt;Nxb Nông nghiệp&lt;/publisher&gt;&lt;urls&gt;&lt;/urls&gt;&lt;/record&gt;&lt;/Cite&gt;&lt;/EndNote&gt;</w:instrText>
      </w:r>
      <w:r w:rsidR="00D53220" w:rsidRPr="00507EE5">
        <w:rPr>
          <w:rFonts w:ascii="Times New Roman" w:hAnsi="Times New Roman" w:cs="Times New Roman"/>
          <w:sz w:val="24"/>
          <w:szCs w:val="24"/>
          <w:lang w:val="vi-VN"/>
        </w:rPr>
        <w:fldChar w:fldCharType="separate"/>
      </w:r>
      <w:r w:rsidR="00465797" w:rsidRPr="00507EE5">
        <w:rPr>
          <w:rFonts w:ascii="Times New Roman" w:hAnsi="Times New Roman" w:cs="Times New Roman"/>
          <w:noProof/>
          <w:sz w:val="24"/>
          <w:szCs w:val="24"/>
          <w:lang w:val="vi-VN"/>
        </w:rPr>
        <w:t>Đoàn Văn Tiến &amp; Mai Thị Trúc Chi (2005) [4]</w:t>
      </w:r>
      <w:r w:rsidR="00D53220" w:rsidRPr="00507EE5">
        <w:rPr>
          <w:rFonts w:ascii="Times New Roman" w:hAnsi="Times New Roman" w:cs="Times New Roman"/>
          <w:sz w:val="24"/>
          <w:szCs w:val="24"/>
          <w:lang w:val="vi-VN"/>
        </w:rPr>
        <w:fldChar w:fldCharType="end"/>
      </w:r>
      <w:r w:rsidR="00D53220" w:rsidRPr="00507EE5">
        <w:rPr>
          <w:rFonts w:ascii="Times New Roman" w:hAnsi="Times New Roman" w:cs="Times New Roman"/>
          <w:sz w:val="24"/>
          <w:szCs w:val="24"/>
          <w:lang w:val="en-US"/>
        </w:rPr>
        <w:t xml:space="preserve">, </w:t>
      </w:r>
      <w:r w:rsidR="00E97E29" w:rsidRPr="00507EE5">
        <w:rPr>
          <w:rFonts w:ascii="Times New Roman" w:hAnsi="Times New Roman" w:cs="Times New Roman"/>
          <w:sz w:val="24"/>
          <w:szCs w:val="24"/>
          <w:lang w:val="pt-BR"/>
        </w:rPr>
        <w:t>ở ĐBSCL</w:t>
      </w:r>
      <w:r w:rsidR="00E97E29" w:rsidRPr="00507EE5">
        <w:rPr>
          <w:rFonts w:ascii="Times New Roman" w:hAnsi="Times New Roman" w:cs="Times New Roman"/>
          <w:sz w:val="24"/>
          <w:szCs w:val="24"/>
          <w:lang w:val="vi-VN"/>
        </w:rPr>
        <w:t xml:space="preserve"> </w:t>
      </w:r>
      <w:r w:rsidR="00D53220" w:rsidRPr="00507EE5">
        <w:rPr>
          <w:rFonts w:ascii="Times New Roman" w:hAnsi="Times New Roman" w:cs="Times New Roman"/>
          <w:sz w:val="24"/>
          <w:szCs w:val="24"/>
          <w:lang w:val="en-US"/>
        </w:rPr>
        <w:t>có</w:t>
      </w:r>
      <w:r w:rsidR="004911C3">
        <w:rPr>
          <w:rFonts w:ascii="Times New Roman" w:hAnsi="Times New Roman" w:cs="Times New Roman"/>
          <w:sz w:val="24"/>
          <w:szCs w:val="24"/>
          <w:lang w:val="en-US"/>
        </w:rPr>
        <w:t xml:space="preserve"> </w:t>
      </w:r>
      <w:r w:rsidR="00E97E29" w:rsidRPr="00507EE5">
        <w:rPr>
          <w:rFonts w:ascii="Times New Roman" w:hAnsi="Times New Roman" w:cs="Times New Roman"/>
          <w:sz w:val="24"/>
          <w:szCs w:val="24"/>
          <w:lang w:val="vi-VN"/>
        </w:rPr>
        <w:t>193 l</w:t>
      </w:r>
      <w:r w:rsidR="00E97E29" w:rsidRPr="00507EE5">
        <w:rPr>
          <w:rFonts w:ascii="Times New Roman" w:hAnsi="Times New Roman" w:cs="Times New Roman"/>
          <w:sz w:val="24"/>
          <w:szCs w:val="24"/>
          <w:lang w:val="pt-BR"/>
        </w:rPr>
        <w:t>oài</w:t>
      </w:r>
      <w:r w:rsidR="00E97E29" w:rsidRPr="00507EE5">
        <w:rPr>
          <w:rFonts w:ascii="Times New Roman" w:hAnsi="Times New Roman" w:cs="Times New Roman"/>
          <w:sz w:val="24"/>
          <w:szCs w:val="24"/>
          <w:lang w:val="vi-VN"/>
        </w:rPr>
        <w:t xml:space="preserve"> thuộc 40 họ và 13 bộ</w:t>
      </w:r>
      <w:r w:rsidR="00D53220" w:rsidRPr="00507EE5">
        <w:rPr>
          <w:rFonts w:ascii="Times New Roman" w:hAnsi="Times New Roman" w:cs="Times New Roman"/>
          <w:sz w:val="24"/>
          <w:szCs w:val="24"/>
          <w:lang w:val="en-US"/>
        </w:rPr>
        <w:t xml:space="preserve"> được ghi nhận</w:t>
      </w:r>
      <w:r w:rsidR="00E97E29" w:rsidRPr="00507EE5">
        <w:rPr>
          <w:rFonts w:ascii="Times New Roman" w:hAnsi="Times New Roman" w:cs="Times New Roman"/>
          <w:sz w:val="24"/>
          <w:szCs w:val="24"/>
          <w:lang w:val="vi-VN"/>
        </w:rPr>
        <w:t>.</w:t>
      </w:r>
      <w:r w:rsidR="00E97E29" w:rsidRPr="00507EE5">
        <w:rPr>
          <w:rFonts w:ascii="Times New Roman" w:hAnsi="Times New Roman" w:cs="Times New Roman"/>
          <w:sz w:val="24"/>
          <w:szCs w:val="24"/>
          <w:lang w:val="pt-BR"/>
        </w:rPr>
        <w:t xml:space="preserve"> Gần đây nhất, </w:t>
      </w:r>
      <w:r w:rsidR="00D53220" w:rsidRPr="00507EE5">
        <w:rPr>
          <w:rFonts w:ascii="Times New Roman" w:hAnsi="Times New Roman" w:cs="Times New Roman"/>
          <w:sz w:val="24"/>
          <w:szCs w:val="24"/>
          <w:lang w:val="pt-BR"/>
        </w:rPr>
        <w:fldChar w:fldCharType="begin"/>
      </w:r>
      <w:r w:rsidR="00465797" w:rsidRPr="00507EE5">
        <w:rPr>
          <w:rFonts w:ascii="Times New Roman" w:hAnsi="Times New Roman" w:cs="Times New Roman"/>
          <w:sz w:val="24"/>
          <w:szCs w:val="24"/>
          <w:lang w:val="pt-BR"/>
        </w:rPr>
        <w:instrText xml:space="preserve"> ADDIN EN.CITE &lt;EndNote&gt;&lt;Cite AuthorYear="1"&gt;&lt;Author&gt;Trần Đắc Định&lt;/Author&gt;&lt;Year&gt;2013&lt;/Year&gt;&lt;RecNum&gt;1567&lt;/RecNum&gt;&lt;DisplayText&gt;Trần Đắc Định và nnk. (2013) [5]&lt;/DisplayText&gt;&lt;record&gt;&lt;rec-number&gt;1567&lt;/rec-number&gt;&lt;foreign-keys&gt;&lt;key app="EN" db-id="ppvttzxdgp005zetffi55dzgzsfz0psx0sdt" timestamp="0"&gt;1567&lt;/key&gt;&lt;/foreign-keys&gt;&lt;ref-type name="Book"&gt;6&lt;/ref-type&gt;&lt;contributors&gt;&lt;authors&gt;&lt;author&gt;&lt;style face="normal" font="default" size="100%"&gt;Trần &lt;/style&gt;&lt;style face="normal" font="default" charset="238" size="100%"&gt;Đ&lt;/style&gt;&lt;style face="normal" font="default" size="100%"&gt;ắc &lt;/style&gt;&lt;style face="normal" font="default" charset="238" size="100%"&gt;Đ&lt;/style&gt;&lt;style face="normal" font="default" size="100%"&gt;ịnh,,&lt;/style&gt;&lt;/author&gt;&lt;author&gt;Shibukawa Koichi&lt;/author&gt;&lt;author&gt;Nguyễn Thanh Phương,,&lt;/author&gt;&lt;author&gt;&lt;style face="normal" font="default" size="100%"&gt;Hà Ph&lt;/style&gt;&lt;style face="normal" font="default" charset="163" size="100%"&gt;ư&lt;/style&gt;&lt;style face="normal" font="default" size="100%"&gt;ớc Hùng,,&lt;/style&gt;&lt;/author&gt;&lt;author&gt;Trần Xuân Lợi,,&lt;/author&gt;&lt;author&gt;Mai Văn Hiếu,,&lt;/author&gt;&lt;author&gt;Utsugi Kenzo&lt;/author&gt;&lt;/authors&gt;&lt;/contributors&gt;&lt;titles&gt;&lt;title&gt;Mô tả định loại cá Đồng bằng sông Cửu Long, Việt Nam&lt;/title&gt;&lt;/titles&gt;&lt;pages&gt;174&lt;/pages&gt;&lt;dates&gt;&lt;year&gt;2013&lt;/year&gt;&lt;/dates&gt;&lt;pub-location&gt;Cần Thơ&lt;/pub-location&gt;&lt;publisher&gt;Nxb Đại học Cần Thơ&lt;/publisher&gt;&lt;urls&gt;&lt;/urls&gt;&lt;/record&gt;&lt;/Cite&gt;&lt;/EndNote&gt;</w:instrText>
      </w:r>
      <w:r w:rsidR="00D53220" w:rsidRPr="00507EE5">
        <w:rPr>
          <w:rFonts w:ascii="Times New Roman" w:hAnsi="Times New Roman" w:cs="Times New Roman"/>
          <w:sz w:val="24"/>
          <w:szCs w:val="24"/>
          <w:lang w:val="pt-BR"/>
        </w:rPr>
        <w:fldChar w:fldCharType="separate"/>
      </w:r>
      <w:r w:rsidR="00465797" w:rsidRPr="00507EE5">
        <w:rPr>
          <w:rFonts w:ascii="Times New Roman" w:hAnsi="Times New Roman" w:cs="Times New Roman"/>
          <w:noProof/>
          <w:sz w:val="24"/>
          <w:szCs w:val="24"/>
          <w:lang w:val="pt-BR"/>
        </w:rPr>
        <w:t>Trần Đắc Định và nnk. (2013) [5]</w:t>
      </w:r>
      <w:r w:rsidR="00D53220" w:rsidRPr="00507EE5">
        <w:rPr>
          <w:rFonts w:ascii="Times New Roman" w:hAnsi="Times New Roman" w:cs="Times New Roman"/>
          <w:sz w:val="24"/>
          <w:szCs w:val="24"/>
          <w:lang w:val="pt-BR"/>
        </w:rPr>
        <w:fldChar w:fldCharType="end"/>
      </w:r>
      <w:r w:rsidR="00D53220" w:rsidRPr="00507EE5">
        <w:rPr>
          <w:rFonts w:ascii="Times New Roman" w:hAnsi="Times New Roman" w:cs="Times New Roman"/>
          <w:sz w:val="24"/>
          <w:szCs w:val="24"/>
          <w:lang w:val="pt-BR"/>
        </w:rPr>
        <w:t xml:space="preserve"> đã </w:t>
      </w:r>
      <w:r w:rsidR="00E97E29" w:rsidRPr="00507EE5">
        <w:rPr>
          <w:rFonts w:ascii="Times New Roman" w:hAnsi="Times New Roman" w:cs="Times New Roman"/>
          <w:sz w:val="24"/>
          <w:szCs w:val="24"/>
          <w:lang w:val="pt-BR"/>
        </w:rPr>
        <w:t>định loại được 322 loài cá, trong đó có 312 loài thu được trong vùng nước ngọt và lợ, và có 10 loài cá biển thu được ở vùng cửa sông</w:t>
      </w:r>
      <w:r w:rsidR="00D53220" w:rsidRPr="00507EE5">
        <w:rPr>
          <w:rFonts w:ascii="Times New Roman" w:hAnsi="Times New Roman" w:cs="Times New Roman"/>
          <w:sz w:val="24"/>
          <w:szCs w:val="24"/>
          <w:lang w:val="pt-BR"/>
        </w:rPr>
        <w:t xml:space="preserve"> ĐBSCL</w:t>
      </w:r>
      <w:r w:rsidR="00E97E29" w:rsidRPr="00507EE5">
        <w:rPr>
          <w:rFonts w:ascii="Times New Roman" w:hAnsi="Times New Roman" w:cs="Times New Roman"/>
          <w:sz w:val="24"/>
          <w:szCs w:val="24"/>
          <w:lang w:val="pt-BR"/>
        </w:rPr>
        <w:t>. Các kết quả nghiên cứu trên cho thấy có sự khác biệt về số lượng loài giữa các tác giả khi khảo sát về nguồn lợi thuỷ sản trong khu vực ĐBSCL.</w:t>
      </w:r>
    </w:p>
    <w:p w14:paraId="3D96B8A3" w14:textId="0405105E" w:rsidR="005B2F65" w:rsidRPr="00507EE5" w:rsidRDefault="00140C24" w:rsidP="005B2F65">
      <w:pPr>
        <w:spacing w:after="0" w:line="240" w:lineRule="auto"/>
        <w:ind w:firstLine="567"/>
        <w:jc w:val="both"/>
        <w:rPr>
          <w:rFonts w:ascii="Times New Roman" w:hAnsi="Times New Roman" w:cs="Times New Roman"/>
          <w:sz w:val="24"/>
          <w:szCs w:val="24"/>
          <w:lang w:val="pt-BR"/>
        </w:rPr>
      </w:pPr>
      <w:r w:rsidRPr="00507EE5">
        <w:rPr>
          <w:rFonts w:ascii="Times New Roman" w:hAnsi="Times New Roman" w:cs="Times New Roman"/>
          <w:sz w:val="24"/>
          <w:szCs w:val="24"/>
          <w:lang w:val="pt-BR"/>
        </w:rPr>
        <w:t>Hậu Giang là tỉnh nội đồng, nằm ở trung tâm của Đồng bằng sông Cửu Long. Phía Bắc giáp Thành phố Cần Thơ, phía Tây giáp tỉnh Kiên Giang, phía Tây Nam giáp tỉnh Bạc Liêu, phía Đông giáp tỉnh Sóc Trăng, phía Đông Bắc giáp sông Hậu. Diện tích tự nhiên toàn tỉnh là 160.245 ha, được chia làm 03 vùng sinh thái đặc trưng là vùng ảnh hưởng của triều biển Đông, vùng ảnh hưởng của triều biển Tây và vùng ảnh hưởng thủy triều biển kết hợp. Hệ thống sông ngòi chằng chịt với tổng chiều dài khoảng 3.584</w:t>
      </w:r>
      <w:r w:rsidR="00FB40F2" w:rsidRPr="00507EE5">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km, trong đó có 27 kênh cấp I với tổng chiều dài là 598,15 km, 266 kênh cấp II với tổng chiều dài là 1.311,5 km và 558 kênh cấp III với tổng chiề</w:t>
      </w:r>
      <w:r w:rsidR="00D53220" w:rsidRPr="00507EE5">
        <w:rPr>
          <w:rFonts w:ascii="Times New Roman" w:hAnsi="Times New Roman" w:cs="Times New Roman"/>
          <w:sz w:val="24"/>
          <w:szCs w:val="24"/>
          <w:lang w:val="pt-BR"/>
        </w:rPr>
        <w:t xml:space="preserve">u dài là 1.674,508 km </w:t>
      </w:r>
      <w:r w:rsidR="00D53220" w:rsidRPr="00507EE5">
        <w:rPr>
          <w:rFonts w:ascii="Times New Roman" w:hAnsi="Times New Roman" w:cs="Times New Roman"/>
          <w:sz w:val="24"/>
          <w:szCs w:val="24"/>
          <w:lang w:val="pt-BR"/>
        </w:rPr>
        <w:fldChar w:fldCharType="begin"/>
      </w:r>
      <w:r w:rsidR="00465797" w:rsidRPr="00507EE5">
        <w:rPr>
          <w:rFonts w:ascii="Times New Roman" w:hAnsi="Times New Roman" w:cs="Times New Roman"/>
          <w:sz w:val="24"/>
          <w:szCs w:val="24"/>
          <w:lang w:val="pt-BR"/>
        </w:rPr>
        <w:instrText xml:space="preserve"> ADDIN EN.CITE &lt;EndNote&gt;&lt;Cite&gt;&lt;Author&gt;Viện Quy hoạch thủy lợi miền Nam&lt;/Author&gt;&lt;Year&gt;2012&lt;/Year&gt;&lt;RecNum&gt;1835&lt;/RecNum&gt;&lt;DisplayText&gt;[6]&lt;/DisplayText&gt;&lt;record&gt;&lt;rec-number&gt;1835&lt;/rec-number&gt;&lt;foreign-keys&gt;&lt;key app="EN" db-id="ppvttzxdgp005zetffi55dzgzsfz0psx0sdt" timestamp="1515947426"&gt;1835&lt;/key&gt;&lt;/foreign-keys&gt;&lt;ref-type name="Report"&gt;27&lt;/ref-type&gt;&lt;contributors&gt;&lt;authors&gt;&lt;author&gt;Viện Quy hoạch thủy lợi miền Nam,,&lt;/author&gt;&lt;/authors&gt;&lt;/contributors&gt;&lt;titles&gt;&lt;title&gt;&lt;style face="normal" font="default" size="100%"&gt;Quy hoạch xây dựng thủy lợi tỉnh Hậu Giang &lt;/style&gt;&lt;style face="normal" font="default" charset="238" size="100%"&gt;đ&lt;/style&gt;&lt;style face="normal" font="default" size="100%"&gt;ến n&lt;/style&gt;&lt;style face="normal" font="default" charset="238" size="100%"&gt;ăm 2020 v&lt;/style&gt;&lt;style face="normal" font="default" size="100%"&gt;à tầm nhìn &lt;/style&gt;&lt;style face="normal" font="default" charset="238" size="100%"&gt;đ&lt;/style&gt;&lt;style face="normal" font="default" size="100%"&gt;ến n&lt;/style&gt;&lt;style face="normal" font="default" charset="238" size="100%"&gt;ăm 2030&lt;/style&gt;&lt;style face="normal" font="default" size="100%"&gt; (&lt;/style&gt;&lt;style face="normal" font="default" charset="238" size="100%"&gt;T&lt;/style&gt;&lt;style face="normal" font="default" size="100%"&gt;ập 1 Báo cáo tổng hợp)&lt;/style&gt;&lt;/title&gt;&lt;/titles&gt;&lt;dates&gt;&lt;year&gt;2012&lt;/year&gt;&lt;/dates&gt;&lt;pub-location&gt;Thành phố Hồ Chí Minh&lt;/pub-location&gt;&lt;urls&gt;&lt;/urls&gt;&lt;/record&gt;&lt;/Cite&gt;&lt;/EndNote&gt;</w:instrText>
      </w:r>
      <w:r w:rsidR="00D53220" w:rsidRPr="00507EE5">
        <w:rPr>
          <w:rFonts w:ascii="Times New Roman" w:hAnsi="Times New Roman" w:cs="Times New Roman"/>
          <w:sz w:val="24"/>
          <w:szCs w:val="24"/>
          <w:lang w:val="pt-BR"/>
        </w:rPr>
        <w:fldChar w:fldCharType="separate"/>
      </w:r>
      <w:r w:rsidR="00465797" w:rsidRPr="00507EE5">
        <w:rPr>
          <w:rFonts w:ascii="Times New Roman" w:hAnsi="Times New Roman" w:cs="Times New Roman"/>
          <w:noProof/>
          <w:sz w:val="24"/>
          <w:szCs w:val="24"/>
          <w:lang w:val="pt-BR"/>
        </w:rPr>
        <w:t>[6]</w:t>
      </w:r>
      <w:r w:rsidR="00D53220" w:rsidRPr="00507EE5">
        <w:rPr>
          <w:rFonts w:ascii="Times New Roman" w:hAnsi="Times New Roman" w:cs="Times New Roman"/>
          <w:sz w:val="24"/>
          <w:szCs w:val="24"/>
          <w:lang w:val="pt-BR"/>
        </w:rPr>
        <w:fldChar w:fldCharType="end"/>
      </w:r>
      <w:r w:rsidRPr="00507EE5">
        <w:rPr>
          <w:rFonts w:ascii="Times New Roman" w:hAnsi="Times New Roman" w:cs="Times New Roman"/>
          <w:sz w:val="24"/>
          <w:szCs w:val="24"/>
          <w:lang w:val="pt-BR"/>
        </w:rPr>
        <w:t>. Nguồn lợi thủy sản tự nhiên đa dạng, phong phú, tuy nhiên, trong vài năm gần đây nguồn lợi thủy sản ngoài tự nhiên có biểu hiện giảm sút đáng kể, số loài có giá trị kinh tế dần cạn kiệt, thậm chí có một số loài có nguy cơ tuyệt chủng. Nguyên nhân gây suy giảm nguồn lợi chủ yếu là do việc khai thác không hợp lý, chẳng hạn như tình trạng sử dụng xung điện, kích thước mắt lưới nhỏ để khai thác thủy sản...; ô nhiễm môi trường, phá huỷ môi trường sống và nơi sinh sản của các loài thuỷ sản.</w:t>
      </w:r>
      <w:r w:rsidR="005B2F65" w:rsidRPr="00507EE5">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Nguồn lợi thủy sản ngày càng suy giảm làm mất đi sự cân bằng của hệ sinh thái ảnh hưởng đến kinh tế, xã hội của tỉnh. Mục tiêu quan trọng của công tác quản lý nghề cá là phải đảm bảo cho hệ sinh thái phát triển bền vững, đồng thời duy trì trữ lượng tối thiểu cho từng loài. Để có được một hệ sinh thái bền vững, khai thác ổn định nguồn lợi trong hệ sinh thái đó, điều quan trọng là phải duy trì tính đa dạng về thành phầ</w:t>
      </w:r>
      <w:r w:rsidR="005B2F65" w:rsidRPr="00507EE5">
        <w:rPr>
          <w:rFonts w:ascii="Times New Roman" w:hAnsi="Times New Roman" w:cs="Times New Roman"/>
          <w:sz w:val="24"/>
          <w:szCs w:val="24"/>
          <w:lang w:val="pt-BR"/>
        </w:rPr>
        <w:t>n loài.</w:t>
      </w:r>
    </w:p>
    <w:p w14:paraId="5A36238C" w14:textId="5DCCB2A3" w:rsidR="00140C24" w:rsidRPr="00507EE5" w:rsidRDefault="00140C24" w:rsidP="005B2F65">
      <w:pPr>
        <w:spacing w:after="0" w:line="240" w:lineRule="auto"/>
        <w:ind w:firstLine="567"/>
        <w:jc w:val="both"/>
        <w:rPr>
          <w:rFonts w:ascii="Times New Roman" w:hAnsi="Times New Roman" w:cs="Times New Roman"/>
          <w:sz w:val="24"/>
          <w:szCs w:val="24"/>
          <w:lang w:val="pt-BR"/>
        </w:rPr>
      </w:pPr>
      <w:r w:rsidRPr="00507EE5">
        <w:rPr>
          <w:rFonts w:ascii="Times New Roman" w:hAnsi="Times New Roman" w:cs="Times New Roman"/>
          <w:sz w:val="24"/>
          <w:szCs w:val="24"/>
          <w:lang w:val="pt-BR"/>
        </w:rPr>
        <w:lastRenderedPageBreak/>
        <w:t xml:space="preserve">Tuy nhiên, </w:t>
      </w:r>
      <w:r w:rsidR="008B42C8" w:rsidRPr="00507EE5">
        <w:rPr>
          <w:rFonts w:ascii="Times New Roman" w:hAnsi="Times New Roman" w:cs="Times New Roman"/>
          <w:sz w:val="24"/>
          <w:szCs w:val="24"/>
          <w:lang w:val="pt-BR"/>
        </w:rPr>
        <w:t xml:space="preserve">với vùng sinh thái đặc trưng đó của </w:t>
      </w:r>
      <w:r w:rsidRPr="00507EE5">
        <w:rPr>
          <w:rFonts w:ascii="Times New Roman" w:hAnsi="Times New Roman" w:cs="Times New Roman"/>
          <w:sz w:val="24"/>
          <w:szCs w:val="24"/>
          <w:lang w:val="pt-BR"/>
        </w:rPr>
        <w:t>tỉnh Hậu Giang vẫn chưa</w:t>
      </w:r>
      <w:r w:rsidRPr="00507EE5">
        <w:rPr>
          <w:rFonts w:ascii="Times New Roman" w:hAnsi="Times New Roman" w:cs="Times New Roman"/>
          <w:sz w:val="24"/>
          <w:szCs w:val="24"/>
          <w:lang w:val="vi-VN"/>
        </w:rPr>
        <w:t xml:space="preserve"> có công trình nghiên cứu</w:t>
      </w:r>
      <w:r w:rsidRPr="00507EE5">
        <w:rPr>
          <w:rFonts w:ascii="Times New Roman" w:hAnsi="Times New Roman" w:cs="Times New Roman"/>
          <w:sz w:val="24"/>
          <w:szCs w:val="24"/>
          <w:lang w:val="pt-BR"/>
        </w:rPr>
        <w:t xml:space="preserve"> </w:t>
      </w:r>
      <w:r w:rsidRPr="00507EE5">
        <w:rPr>
          <w:rFonts w:ascii="Times New Roman" w:hAnsi="Times New Roman" w:cs="Times New Roman"/>
          <w:sz w:val="24"/>
          <w:szCs w:val="24"/>
          <w:lang w:val="vi-VN"/>
        </w:rPr>
        <w:t>về thành phần l</w:t>
      </w:r>
      <w:r w:rsidRPr="00507EE5">
        <w:rPr>
          <w:rFonts w:ascii="Times New Roman" w:hAnsi="Times New Roman" w:cs="Times New Roman"/>
          <w:sz w:val="24"/>
          <w:szCs w:val="24"/>
          <w:lang w:val="pt-BR"/>
        </w:rPr>
        <w:t>oài,</w:t>
      </w:r>
      <w:r w:rsidRPr="00507EE5">
        <w:rPr>
          <w:rFonts w:ascii="Times New Roman" w:hAnsi="Times New Roman" w:cs="Times New Roman"/>
          <w:sz w:val="24"/>
          <w:szCs w:val="24"/>
          <w:lang w:val="vi-VN"/>
        </w:rPr>
        <w:t xml:space="preserve"> </w:t>
      </w:r>
      <w:r w:rsidRPr="00507EE5">
        <w:rPr>
          <w:rFonts w:ascii="Times New Roman" w:hAnsi="Times New Roman" w:cs="Times New Roman"/>
          <w:sz w:val="24"/>
          <w:szCs w:val="24"/>
          <w:lang w:val="pt-BR"/>
        </w:rPr>
        <w:t xml:space="preserve">cũng như </w:t>
      </w:r>
      <w:r w:rsidRPr="00507EE5">
        <w:rPr>
          <w:rFonts w:ascii="Times New Roman" w:hAnsi="Times New Roman" w:cs="Times New Roman"/>
          <w:sz w:val="24"/>
          <w:szCs w:val="24"/>
          <w:lang w:val="vi-VN"/>
        </w:rPr>
        <w:t>nghiên cứu đánh giá biến động nguồn lợi th</w:t>
      </w:r>
      <w:r w:rsidRPr="00507EE5">
        <w:rPr>
          <w:rFonts w:ascii="Times New Roman" w:hAnsi="Times New Roman" w:cs="Times New Roman"/>
          <w:sz w:val="24"/>
          <w:szCs w:val="24"/>
          <w:lang w:val="pt-BR"/>
        </w:rPr>
        <w:t>ủy</w:t>
      </w:r>
      <w:r w:rsidRPr="00507EE5">
        <w:rPr>
          <w:rFonts w:ascii="Times New Roman" w:hAnsi="Times New Roman" w:cs="Times New Roman"/>
          <w:sz w:val="24"/>
          <w:szCs w:val="24"/>
          <w:lang w:val="vi-VN"/>
        </w:rPr>
        <w:t xml:space="preserve"> sản </w:t>
      </w:r>
      <w:r w:rsidRPr="00507EE5">
        <w:rPr>
          <w:rFonts w:ascii="Times New Roman" w:hAnsi="Times New Roman" w:cs="Times New Roman"/>
          <w:sz w:val="24"/>
          <w:szCs w:val="24"/>
          <w:lang w:val="pt-BR"/>
        </w:rPr>
        <w:t>để có</w:t>
      </w:r>
      <w:r w:rsidRPr="00507EE5">
        <w:rPr>
          <w:rFonts w:ascii="Times New Roman" w:hAnsi="Times New Roman" w:cs="Times New Roman"/>
          <w:i/>
          <w:sz w:val="24"/>
          <w:szCs w:val="24"/>
          <w:lang w:val="pt-BR"/>
        </w:rPr>
        <w:t xml:space="preserve"> </w:t>
      </w:r>
      <w:r w:rsidRPr="00507EE5">
        <w:rPr>
          <w:rFonts w:ascii="Times New Roman" w:hAnsi="Times New Roman" w:cs="Times New Roman"/>
          <w:sz w:val="24"/>
          <w:szCs w:val="24"/>
          <w:lang w:val="pt-BR"/>
        </w:rPr>
        <w:t>biện pháp khai thác, bảo vệ và tái tạo hợp lý</w:t>
      </w:r>
      <w:r w:rsidRPr="00507EE5">
        <w:rPr>
          <w:rFonts w:ascii="Times New Roman" w:hAnsi="Times New Roman" w:cs="Times New Roman"/>
          <w:sz w:val="24"/>
          <w:szCs w:val="24"/>
          <w:lang w:val="vi-VN"/>
        </w:rPr>
        <w:t xml:space="preserve">. </w:t>
      </w:r>
      <w:r w:rsidRPr="00507EE5">
        <w:rPr>
          <w:rFonts w:ascii="Times New Roman" w:hAnsi="Times New Roman" w:cs="Times New Roman"/>
          <w:sz w:val="24"/>
          <w:szCs w:val="24"/>
          <w:lang w:val="pt-BR"/>
        </w:rPr>
        <w:t xml:space="preserve">Vì vậy, nghiên cứu này được thực hiện nhằm đánh giá lại thành phần loài cá ở lưu vực sông Hậu thuộc địa phận tỉnh Hậu Giang. Kết quả của đề tài sẽ bổ sung dẫn liệu về thành phần loài cá nước ngọt cho ĐBCSL và Việt </w:t>
      </w:r>
      <w:r w:rsidR="00095D3A" w:rsidRPr="00B94017">
        <w:rPr>
          <w:rFonts w:ascii="Times New Roman" w:hAnsi="Times New Roman" w:cs="Times New Roman"/>
          <w:color w:val="FF0000"/>
          <w:sz w:val="24"/>
          <w:szCs w:val="24"/>
          <w:lang w:val="pt-BR"/>
        </w:rPr>
        <w:t>N</w:t>
      </w:r>
      <w:r w:rsidRPr="00B94017">
        <w:rPr>
          <w:rFonts w:ascii="Times New Roman" w:hAnsi="Times New Roman" w:cs="Times New Roman"/>
          <w:color w:val="FF0000"/>
          <w:sz w:val="24"/>
          <w:szCs w:val="24"/>
          <w:lang w:val="pt-BR"/>
        </w:rPr>
        <w:t>am</w:t>
      </w:r>
      <w:r w:rsidRPr="00507EE5">
        <w:rPr>
          <w:rFonts w:ascii="Times New Roman" w:hAnsi="Times New Roman" w:cs="Times New Roman"/>
          <w:sz w:val="24"/>
          <w:szCs w:val="24"/>
          <w:lang w:val="pt-BR"/>
        </w:rPr>
        <w:t xml:space="preserve"> cũng như là cơ sở cho </w:t>
      </w:r>
      <w:r w:rsidR="00C86B7B" w:rsidRPr="00507EE5">
        <w:rPr>
          <w:rFonts w:ascii="Times New Roman" w:hAnsi="Times New Roman" w:cs="Times New Roman"/>
          <w:sz w:val="24"/>
          <w:szCs w:val="24"/>
          <w:lang w:val="pt-BR"/>
        </w:rPr>
        <w:t xml:space="preserve">việc </w:t>
      </w:r>
      <w:r w:rsidRPr="00507EE5">
        <w:rPr>
          <w:rFonts w:ascii="Times New Roman" w:hAnsi="Times New Roman" w:cs="Times New Roman"/>
          <w:sz w:val="24"/>
          <w:szCs w:val="24"/>
          <w:lang w:val="pt-BR"/>
        </w:rPr>
        <w:t>đề xuất chiến lược khai thác hợp lý và bền vững nguồn lợi thủy sản trên toàn tỉnh.</w:t>
      </w:r>
    </w:p>
    <w:p w14:paraId="69FEA5FF" w14:textId="77777777" w:rsidR="00140C24" w:rsidRPr="00507EE5" w:rsidRDefault="00FB40F2" w:rsidP="00FB40F2">
      <w:pPr>
        <w:spacing w:after="0" w:line="240" w:lineRule="auto"/>
        <w:jc w:val="both"/>
        <w:rPr>
          <w:rFonts w:ascii="Times New Roman" w:hAnsi="Times New Roman" w:cs="Times New Roman"/>
          <w:b/>
          <w:sz w:val="24"/>
          <w:szCs w:val="24"/>
          <w:lang w:val="pt-BR"/>
        </w:rPr>
      </w:pPr>
      <w:r w:rsidRPr="00507EE5">
        <w:rPr>
          <w:rFonts w:ascii="Times New Roman" w:hAnsi="Times New Roman" w:cs="Times New Roman"/>
          <w:b/>
          <w:sz w:val="24"/>
          <w:szCs w:val="24"/>
          <w:lang w:val="pt-BR"/>
        </w:rPr>
        <w:t xml:space="preserve">2. </w:t>
      </w:r>
      <w:r w:rsidR="00140C24" w:rsidRPr="00507EE5">
        <w:rPr>
          <w:rFonts w:ascii="Times New Roman" w:hAnsi="Times New Roman" w:cs="Times New Roman"/>
          <w:b/>
          <w:sz w:val="24"/>
          <w:szCs w:val="24"/>
          <w:lang w:val="pt-BR"/>
        </w:rPr>
        <w:t>Phương tiện và phương pháp nghiên cứu</w:t>
      </w:r>
    </w:p>
    <w:p w14:paraId="6933164E" w14:textId="77777777" w:rsidR="00140C24" w:rsidRPr="00507EE5" w:rsidRDefault="00596C4B" w:rsidP="00A70AEB">
      <w:pPr>
        <w:spacing w:after="0" w:line="240" w:lineRule="auto"/>
        <w:jc w:val="both"/>
        <w:rPr>
          <w:rFonts w:ascii="Times New Roman" w:hAnsi="Times New Roman" w:cs="Times New Roman"/>
          <w:i/>
          <w:sz w:val="24"/>
          <w:szCs w:val="24"/>
        </w:rPr>
      </w:pPr>
      <w:r w:rsidRPr="00507EE5">
        <w:rPr>
          <w:rFonts w:ascii="Times New Roman" w:hAnsi="Times New Roman" w:cs="Times New Roman"/>
          <w:i/>
          <w:sz w:val="24"/>
          <w:szCs w:val="24"/>
        </w:rPr>
        <w:t xml:space="preserve">2.1. </w:t>
      </w:r>
      <w:r w:rsidR="00140C24" w:rsidRPr="00507EE5">
        <w:rPr>
          <w:rFonts w:ascii="Times New Roman" w:hAnsi="Times New Roman" w:cs="Times New Roman"/>
          <w:i/>
          <w:sz w:val="24"/>
          <w:szCs w:val="24"/>
        </w:rPr>
        <w:t>Phương pháp chọn điểm thu mẫu</w:t>
      </w:r>
    </w:p>
    <w:p w14:paraId="67EB930A" w14:textId="3A870B76" w:rsidR="00E97E29" w:rsidRPr="00507EE5" w:rsidRDefault="00E97E29" w:rsidP="00596C4B">
      <w:pPr>
        <w:spacing w:after="0" w:line="240" w:lineRule="auto"/>
        <w:ind w:firstLine="567"/>
        <w:jc w:val="both"/>
        <w:rPr>
          <w:rFonts w:ascii="Times New Roman" w:hAnsi="Times New Roman" w:cs="Times New Roman"/>
          <w:sz w:val="24"/>
          <w:szCs w:val="24"/>
        </w:rPr>
      </w:pPr>
      <w:r w:rsidRPr="00507EE5">
        <w:rPr>
          <w:rFonts w:ascii="Times New Roman" w:hAnsi="Times New Roman" w:cs="Times New Roman"/>
          <w:sz w:val="24"/>
          <w:szCs w:val="24"/>
        </w:rPr>
        <w:t xml:space="preserve">Khảo sát các vùng sinh thái (vùng ảnh hưởng của triều biển Đông – vùng </w:t>
      </w:r>
      <w:r w:rsidR="00541153" w:rsidRPr="00541153">
        <w:rPr>
          <w:rFonts w:ascii="Times New Roman" w:hAnsi="Times New Roman" w:cs="Times New Roman"/>
          <w:color w:val="FF0000"/>
          <w:sz w:val="24"/>
          <w:szCs w:val="24"/>
          <w:lang w:val="vi-VN"/>
        </w:rPr>
        <w:t>I</w:t>
      </w:r>
      <w:r w:rsidRPr="00507EE5">
        <w:rPr>
          <w:rFonts w:ascii="Times New Roman" w:hAnsi="Times New Roman" w:cs="Times New Roman"/>
          <w:sz w:val="24"/>
          <w:szCs w:val="24"/>
        </w:rPr>
        <w:t xml:space="preserve">, vùng ảnh hưởng của triều biển Tây – vùng </w:t>
      </w:r>
      <w:r w:rsidR="00541153">
        <w:rPr>
          <w:rFonts w:ascii="Times New Roman" w:hAnsi="Times New Roman" w:cs="Times New Roman"/>
          <w:color w:val="FF0000"/>
          <w:sz w:val="24"/>
          <w:szCs w:val="24"/>
          <w:lang w:val="vi-VN"/>
        </w:rPr>
        <w:t>II</w:t>
      </w:r>
      <w:r w:rsidRPr="00507EE5">
        <w:rPr>
          <w:rFonts w:ascii="Times New Roman" w:hAnsi="Times New Roman" w:cs="Times New Roman"/>
          <w:sz w:val="24"/>
          <w:szCs w:val="24"/>
        </w:rPr>
        <w:t xml:space="preserve"> và vùng ảnh hưởng </w:t>
      </w:r>
      <w:r w:rsidR="00B8362F" w:rsidRPr="00B8362F">
        <w:rPr>
          <w:rFonts w:ascii="Times New Roman" w:hAnsi="Times New Roman" w:cs="Times New Roman"/>
          <w:color w:val="FF0000"/>
          <w:sz w:val="24"/>
          <w:szCs w:val="24"/>
        </w:rPr>
        <w:t xml:space="preserve">kết hợp giữa </w:t>
      </w:r>
      <w:r w:rsidRPr="00B8362F">
        <w:rPr>
          <w:rFonts w:ascii="Times New Roman" w:hAnsi="Times New Roman" w:cs="Times New Roman"/>
          <w:color w:val="FF0000"/>
          <w:sz w:val="24"/>
          <w:szCs w:val="24"/>
        </w:rPr>
        <w:t xml:space="preserve">triều biển </w:t>
      </w:r>
      <w:r w:rsidR="00B8362F" w:rsidRPr="00B8362F">
        <w:rPr>
          <w:rFonts w:ascii="Times New Roman" w:hAnsi="Times New Roman" w:cs="Times New Roman"/>
          <w:color w:val="FF0000"/>
          <w:sz w:val="24"/>
          <w:szCs w:val="24"/>
        </w:rPr>
        <w:t xml:space="preserve">Đông và triều biển Tây </w:t>
      </w:r>
      <w:r w:rsidRPr="00507EE5">
        <w:rPr>
          <w:rFonts w:ascii="Times New Roman" w:hAnsi="Times New Roman" w:cs="Times New Roman"/>
          <w:sz w:val="24"/>
          <w:szCs w:val="24"/>
        </w:rPr>
        <w:t xml:space="preserve">– vùng </w:t>
      </w:r>
      <w:r w:rsidR="00541153">
        <w:rPr>
          <w:rFonts w:ascii="Times New Roman" w:hAnsi="Times New Roman" w:cs="Times New Roman"/>
          <w:color w:val="FF0000"/>
          <w:sz w:val="24"/>
          <w:szCs w:val="24"/>
          <w:lang w:val="vi-VN"/>
        </w:rPr>
        <w:t>III</w:t>
      </w:r>
      <w:r w:rsidRPr="00507EE5">
        <w:rPr>
          <w:rFonts w:ascii="Times New Roman" w:hAnsi="Times New Roman" w:cs="Times New Roman"/>
          <w:sz w:val="24"/>
          <w:szCs w:val="24"/>
        </w:rPr>
        <w:t>), các loại hình thủy vực trên địa bàn tỉnh Hậu Giang (sông, kênh, rạch, đồng ruộng,…) và lựa chọn khu vực thu mẫu phù hợp, đại diện cho đặc trưng của từng vùng sinh thái và từng loại hình thủy vực. Cụ thể:</w:t>
      </w:r>
    </w:p>
    <w:p w14:paraId="5374C544" w14:textId="1790F7AA" w:rsidR="00E97E29" w:rsidRPr="00507EE5" w:rsidRDefault="00E97E29" w:rsidP="00A70AEB">
      <w:pPr>
        <w:numPr>
          <w:ilvl w:val="0"/>
          <w:numId w:val="3"/>
        </w:numPr>
        <w:tabs>
          <w:tab w:val="left" w:pos="1027"/>
        </w:tabs>
        <w:spacing w:after="0" w:line="240" w:lineRule="auto"/>
        <w:ind w:left="34" w:firstLine="709"/>
        <w:jc w:val="both"/>
        <w:rPr>
          <w:rFonts w:ascii="Times New Roman" w:hAnsi="Times New Roman" w:cs="Times New Roman"/>
          <w:sz w:val="24"/>
          <w:szCs w:val="24"/>
        </w:rPr>
      </w:pPr>
      <w:r w:rsidRPr="00507EE5">
        <w:rPr>
          <w:rFonts w:ascii="Times New Roman" w:hAnsi="Times New Roman" w:cs="Times New Roman"/>
          <w:sz w:val="24"/>
          <w:szCs w:val="24"/>
        </w:rPr>
        <w:t>Theo tuyến sông lớ</w:t>
      </w:r>
      <w:r w:rsidR="001343A2" w:rsidRPr="00507EE5">
        <w:rPr>
          <w:rFonts w:ascii="Times New Roman" w:hAnsi="Times New Roman" w:cs="Times New Roman"/>
          <w:sz w:val="24"/>
          <w:szCs w:val="24"/>
        </w:rPr>
        <w:t>n: c</w:t>
      </w:r>
      <w:r w:rsidRPr="00507EE5">
        <w:rPr>
          <w:rFonts w:ascii="Times New Roman" w:hAnsi="Times New Roman" w:cs="Times New Roman"/>
          <w:sz w:val="24"/>
          <w:szCs w:val="24"/>
        </w:rPr>
        <w:t xml:space="preserve">họn 07 tuyến sông, kênh cấp 1, </w:t>
      </w:r>
      <w:r w:rsidR="00645FEA" w:rsidRPr="00B94017">
        <w:rPr>
          <w:rFonts w:ascii="Times New Roman" w:hAnsi="Times New Roman" w:cs="Times New Roman"/>
          <w:color w:val="FF0000"/>
          <w:sz w:val="24"/>
          <w:szCs w:val="24"/>
        </w:rPr>
        <w:t>cụ thể</w:t>
      </w:r>
      <w:r w:rsidRPr="00507EE5">
        <w:rPr>
          <w:rFonts w:ascii="Times New Roman" w:hAnsi="Times New Roman" w:cs="Times New Roman"/>
          <w:sz w:val="24"/>
          <w:szCs w:val="24"/>
        </w:rPr>
        <w:t xml:space="preserve"> thu mẫu trên các tuyến sông sau: sông Hậu đoạn chảy qua địa bàn huyện Châu Thành, sông Cái Lớn – kênh Xáng Xà No, sông Nước Đục, sông </w:t>
      </w:r>
      <w:r w:rsidR="00541153" w:rsidRPr="00541153">
        <w:rPr>
          <w:rFonts w:ascii="Times New Roman" w:hAnsi="Times New Roman" w:cs="Times New Roman"/>
          <w:color w:val="FF0000"/>
          <w:sz w:val="24"/>
          <w:szCs w:val="24"/>
          <w:lang w:val="vi-VN"/>
        </w:rPr>
        <w:t>Cái Trầu</w:t>
      </w:r>
      <w:r w:rsidRPr="00507EE5">
        <w:rPr>
          <w:rFonts w:ascii="Times New Roman" w:hAnsi="Times New Roman" w:cs="Times New Roman"/>
          <w:sz w:val="24"/>
          <w:szCs w:val="24"/>
        </w:rPr>
        <w:t xml:space="preserve">, </w:t>
      </w:r>
      <w:r w:rsidR="00F77388">
        <w:rPr>
          <w:rFonts w:ascii="Times New Roman" w:hAnsi="Times New Roman" w:cs="Times New Roman"/>
          <w:sz w:val="24"/>
          <w:szCs w:val="24"/>
        </w:rPr>
        <w:t>s</w:t>
      </w:r>
      <w:r w:rsidRPr="00507EE5">
        <w:rPr>
          <w:rFonts w:ascii="Times New Roman" w:hAnsi="Times New Roman" w:cs="Times New Roman"/>
          <w:sz w:val="24"/>
          <w:szCs w:val="24"/>
        </w:rPr>
        <w:t>ông Ba Láng, kênh Xáng Nàng Mau và kênh Xáng Cái Côn. Mỗi tuyến chọn 03 vị trí để thu mẫu (đầu, giữa và cuối tuyến). Như vậy theo tuyến sông lớn xác định được 21 điểm thu mẫu.</w:t>
      </w:r>
    </w:p>
    <w:p w14:paraId="41C0AB5A" w14:textId="4C2FA6EA" w:rsidR="00E97E29" w:rsidRPr="00507EE5" w:rsidRDefault="001343A2" w:rsidP="00A70AEB">
      <w:pPr>
        <w:numPr>
          <w:ilvl w:val="0"/>
          <w:numId w:val="3"/>
        </w:numPr>
        <w:tabs>
          <w:tab w:val="left" w:pos="1027"/>
        </w:tabs>
        <w:spacing w:after="0" w:line="240" w:lineRule="auto"/>
        <w:ind w:left="34" w:firstLine="709"/>
        <w:jc w:val="both"/>
        <w:rPr>
          <w:rFonts w:ascii="Times New Roman" w:hAnsi="Times New Roman" w:cs="Times New Roman"/>
          <w:sz w:val="24"/>
          <w:szCs w:val="24"/>
        </w:rPr>
      </w:pPr>
      <w:r w:rsidRPr="00507EE5">
        <w:rPr>
          <w:rFonts w:ascii="Times New Roman" w:hAnsi="Times New Roman" w:cs="Times New Roman"/>
          <w:sz w:val="24"/>
          <w:szCs w:val="24"/>
        </w:rPr>
        <w:t>Theo vùng sinh thái: c</w:t>
      </w:r>
      <w:r w:rsidR="00E97E29" w:rsidRPr="00507EE5">
        <w:rPr>
          <w:rFonts w:ascii="Times New Roman" w:hAnsi="Times New Roman" w:cs="Times New Roman"/>
          <w:sz w:val="24"/>
          <w:szCs w:val="24"/>
        </w:rPr>
        <w:t>ăn cứ trên bản đồ chia tỉnh Hậu Giang thành 6 mặt cắt, mỗi mặt cắt thu từ 2-3 điểm. Như vậy, theo vùng sinh thái sẽ xác định được 15 điểm, trong đó vùng</w:t>
      </w:r>
      <w:r w:rsidR="00E97E29" w:rsidRPr="00541153">
        <w:rPr>
          <w:rFonts w:ascii="Times New Roman" w:hAnsi="Times New Roman" w:cs="Times New Roman"/>
          <w:color w:val="FF0000"/>
          <w:sz w:val="24"/>
          <w:szCs w:val="24"/>
        </w:rPr>
        <w:t xml:space="preserve"> </w:t>
      </w:r>
      <w:r w:rsidR="00541153" w:rsidRPr="00541153">
        <w:rPr>
          <w:rFonts w:ascii="Times New Roman" w:hAnsi="Times New Roman" w:cs="Times New Roman"/>
          <w:color w:val="FF0000"/>
          <w:sz w:val="24"/>
          <w:szCs w:val="24"/>
          <w:lang w:val="vi-VN"/>
        </w:rPr>
        <w:t>I</w:t>
      </w:r>
      <w:r w:rsidR="00E97E29" w:rsidRPr="00541153">
        <w:rPr>
          <w:rFonts w:ascii="Times New Roman" w:hAnsi="Times New Roman" w:cs="Times New Roman"/>
          <w:color w:val="FF0000"/>
          <w:sz w:val="24"/>
          <w:szCs w:val="24"/>
        </w:rPr>
        <w:t xml:space="preserve"> </w:t>
      </w:r>
      <w:r w:rsidR="00E97E29" w:rsidRPr="00507EE5">
        <w:rPr>
          <w:rFonts w:ascii="Times New Roman" w:hAnsi="Times New Roman" w:cs="Times New Roman"/>
          <w:sz w:val="24"/>
          <w:szCs w:val="24"/>
        </w:rPr>
        <w:t>có 4 điểm thu mẫu</w:t>
      </w:r>
      <w:r w:rsidR="004316F3">
        <w:rPr>
          <w:rFonts w:ascii="Times New Roman" w:hAnsi="Times New Roman" w:cs="Times New Roman"/>
          <w:sz w:val="24"/>
          <w:szCs w:val="24"/>
        </w:rPr>
        <w:t xml:space="preserve"> </w:t>
      </w:r>
      <w:r w:rsidR="004316F3" w:rsidRPr="00B8362F">
        <w:rPr>
          <w:rFonts w:ascii="Times New Roman" w:hAnsi="Times New Roman" w:cs="Times New Roman"/>
          <w:color w:val="FF0000"/>
          <w:sz w:val="24"/>
          <w:szCs w:val="24"/>
        </w:rPr>
        <w:t>gồm kênh Cái Cui (huyện Châu Thành), sông Phú Hữu (huyện Châu Thành)</w:t>
      </w:r>
      <w:r w:rsidR="00E97E29" w:rsidRPr="00B8362F">
        <w:rPr>
          <w:rFonts w:ascii="Times New Roman" w:hAnsi="Times New Roman" w:cs="Times New Roman"/>
          <w:color w:val="FF0000"/>
          <w:sz w:val="24"/>
          <w:szCs w:val="24"/>
        </w:rPr>
        <w:t xml:space="preserve">, </w:t>
      </w:r>
      <w:r w:rsidR="004316F3" w:rsidRPr="00B8362F">
        <w:rPr>
          <w:rFonts w:ascii="Times New Roman" w:hAnsi="Times New Roman" w:cs="Times New Roman"/>
          <w:color w:val="FF0000"/>
          <w:sz w:val="24"/>
          <w:szCs w:val="24"/>
        </w:rPr>
        <w:t>kênh Xẻo Vong (Thị xã Ngã Bảy) và kênh Trầu Hôi (huyện Châu Thành A)</w:t>
      </w:r>
      <w:r w:rsidR="004316F3">
        <w:rPr>
          <w:rFonts w:ascii="Times New Roman" w:hAnsi="Times New Roman" w:cs="Times New Roman"/>
          <w:sz w:val="24"/>
          <w:szCs w:val="24"/>
        </w:rPr>
        <w:t xml:space="preserve">; </w:t>
      </w:r>
      <w:r w:rsidR="00E97E29" w:rsidRPr="00507EE5">
        <w:rPr>
          <w:rFonts w:ascii="Times New Roman" w:hAnsi="Times New Roman" w:cs="Times New Roman"/>
          <w:sz w:val="24"/>
          <w:szCs w:val="24"/>
        </w:rPr>
        <w:t xml:space="preserve">vùng </w:t>
      </w:r>
      <w:r w:rsidR="00541153" w:rsidRPr="00541153">
        <w:rPr>
          <w:rFonts w:ascii="Times New Roman" w:hAnsi="Times New Roman" w:cs="Times New Roman"/>
          <w:color w:val="FF0000"/>
          <w:sz w:val="24"/>
          <w:szCs w:val="24"/>
          <w:lang w:val="vi-VN"/>
        </w:rPr>
        <w:t>II</w:t>
      </w:r>
      <w:r w:rsidR="00E97E29" w:rsidRPr="00507EE5">
        <w:rPr>
          <w:rFonts w:ascii="Times New Roman" w:hAnsi="Times New Roman" w:cs="Times New Roman"/>
          <w:sz w:val="24"/>
          <w:szCs w:val="24"/>
        </w:rPr>
        <w:t xml:space="preserve"> có 8 điểm thu mẫu </w:t>
      </w:r>
      <w:r w:rsidR="004316F3" w:rsidRPr="00B8362F">
        <w:rPr>
          <w:rFonts w:ascii="Times New Roman" w:hAnsi="Times New Roman" w:cs="Times New Roman"/>
          <w:color w:val="FF0000"/>
          <w:sz w:val="24"/>
          <w:szCs w:val="24"/>
        </w:rPr>
        <w:t xml:space="preserve">gồm kênh Thầy Năm (huyện Long Mỹ), kênh Long Điền (huyện Vị Thủy), </w:t>
      </w:r>
      <w:r w:rsidR="00B8362F" w:rsidRPr="00B8362F">
        <w:rPr>
          <w:rFonts w:ascii="Times New Roman" w:hAnsi="Times New Roman" w:cs="Times New Roman"/>
          <w:color w:val="FF0000"/>
          <w:sz w:val="24"/>
          <w:szCs w:val="24"/>
        </w:rPr>
        <w:t>kênh 13000 (huyện Vị Thủy), kênh Tắc (T</w:t>
      </w:r>
      <w:r w:rsidR="00F77388">
        <w:rPr>
          <w:rFonts w:ascii="Times New Roman" w:hAnsi="Times New Roman" w:cs="Times New Roman"/>
          <w:color w:val="FF0000"/>
          <w:sz w:val="24"/>
          <w:szCs w:val="24"/>
        </w:rPr>
        <w:t>hành phố Vị</w:t>
      </w:r>
      <w:r w:rsidR="00B8362F" w:rsidRPr="00B8362F">
        <w:rPr>
          <w:rFonts w:ascii="Times New Roman" w:hAnsi="Times New Roman" w:cs="Times New Roman"/>
          <w:color w:val="FF0000"/>
          <w:sz w:val="24"/>
          <w:szCs w:val="24"/>
        </w:rPr>
        <w:t xml:space="preserve"> Thanh), kênh Lý Nết (T</w:t>
      </w:r>
      <w:r w:rsidR="00F77388">
        <w:rPr>
          <w:rFonts w:ascii="Times New Roman" w:hAnsi="Times New Roman" w:cs="Times New Roman"/>
          <w:color w:val="FF0000"/>
          <w:sz w:val="24"/>
          <w:szCs w:val="24"/>
        </w:rPr>
        <w:t xml:space="preserve">hị xã </w:t>
      </w:r>
      <w:r w:rsidR="00B8362F" w:rsidRPr="00B8362F">
        <w:rPr>
          <w:rFonts w:ascii="Times New Roman" w:hAnsi="Times New Roman" w:cs="Times New Roman"/>
          <w:color w:val="FF0000"/>
          <w:sz w:val="24"/>
          <w:szCs w:val="24"/>
        </w:rPr>
        <w:t>Long Mỹ), kênh Nhật Tảo (</w:t>
      </w:r>
      <w:r w:rsidR="00F77388" w:rsidRPr="00B8362F">
        <w:rPr>
          <w:rFonts w:ascii="Times New Roman" w:hAnsi="Times New Roman" w:cs="Times New Roman"/>
          <w:color w:val="FF0000"/>
          <w:sz w:val="24"/>
          <w:szCs w:val="24"/>
        </w:rPr>
        <w:t>T</w:t>
      </w:r>
      <w:r w:rsidR="00F77388">
        <w:rPr>
          <w:rFonts w:ascii="Times New Roman" w:hAnsi="Times New Roman" w:cs="Times New Roman"/>
          <w:color w:val="FF0000"/>
          <w:sz w:val="24"/>
          <w:szCs w:val="24"/>
        </w:rPr>
        <w:t xml:space="preserve">hị xã </w:t>
      </w:r>
      <w:r w:rsidR="00B8362F" w:rsidRPr="00B8362F">
        <w:rPr>
          <w:rFonts w:ascii="Times New Roman" w:hAnsi="Times New Roman" w:cs="Times New Roman"/>
          <w:color w:val="FF0000"/>
          <w:sz w:val="24"/>
          <w:szCs w:val="24"/>
        </w:rPr>
        <w:t>Long Mỹ), sông Nước Trong (huyện Long Mỹ) và kênh Năm (Tp.Vị Thanh)</w:t>
      </w:r>
      <w:r w:rsidR="00B8362F">
        <w:rPr>
          <w:rFonts w:ascii="Times New Roman" w:hAnsi="Times New Roman" w:cs="Times New Roman"/>
          <w:sz w:val="24"/>
          <w:szCs w:val="24"/>
        </w:rPr>
        <w:t>;</w:t>
      </w:r>
      <w:r w:rsidR="00E97E29" w:rsidRPr="00507EE5">
        <w:rPr>
          <w:rFonts w:ascii="Times New Roman" w:hAnsi="Times New Roman" w:cs="Times New Roman"/>
          <w:sz w:val="24"/>
          <w:szCs w:val="24"/>
        </w:rPr>
        <w:t xml:space="preserve"> vùng </w:t>
      </w:r>
      <w:r w:rsidR="00541153" w:rsidRPr="00541153">
        <w:rPr>
          <w:rFonts w:ascii="Times New Roman" w:hAnsi="Times New Roman" w:cs="Times New Roman"/>
          <w:color w:val="FF0000"/>
          <w:sz w:val="24"/>
          <w:szCs w:val="24"/>
          <w:lang w:val="vi-VN"/>
        </w:rPr>
        <w:t>III</w:t>
      </w:r>
      <w:r w:rsidR="00E97E29" w:rsidRPr="00507EE5">
        <w:rPr>
          <w:rFonts w:ascii="Times New Roman" w:hAnsi="Times New Roman" w:cs="Times New Roman"/>
          <w:sz w:val="24"/>
          <w:szCs w:val="24"/>
        </w:rPr>
        <w:t xml:space="preserve"> có 3 điểm thu mẫu</w:t>
      </w:r>
      <w:r w:rsidR="00B8362F">
        <w:rPr>
          <w:rFonts w:ascii="Times New Roman" w:hAnsi="Times New Roman" w:cs="Times New Roman"/>
          <w:sz w:val="24"/>
          <w:szCs w:val="24"/>
        </w:rPr>
        <w:t xml:space="preserve"> </w:t>
      </w:r>
      <w:r w:rsidR="00B8362F" w:rsidRPr="00B8362F">
        <w:rPr>
          <w:rFonts w:ascii="Times New Roman" w:hAnsi="Times New Roman" w:cs="Times New Roman"/>
          <w:color w:val="FF0000"/>
          <w:sz w:val="24"/>
          <w:szCs w:val="24"/>
        </w:rPr>
        <w:t>gồm kênh 4000 (huyện Châu Thành A), kênh 8000 (huyện Phụng Hiệp) và kênh Long Phụng (huyện Phụng Hiệp)</w:t>
      </w:r>
      <w:r w:rsidR="00982157" w:rsidRPr="00507EE5">
        <w:rPr>
          <w:rFonts w:ascii="Times New Roman" w:hAnsi="Times New Roman" w:cs="Times New Roman"/>
          <w:sz w:val="24"/>
          <w:szCs w:val="24"/>
        </w:rPr>
        <w:t xml:space="preserve"> (Hình 1)</w:t>
      </w:r>
      <w:r w:rsidR="00E97E29" w:rsidRPr="00507EE5">
        <w:rPr>
          <w:rFonts w:ascii="Times New Roman" w:hAnsi="Times New Roman" w:cs="Times New Roman"/>
          <w:sz w:val="24"/>
          <w:szCs w:val="24"/>
        </w:rPr>
        <w:t xml:space="preserve">. </w:t>
      </w:r>
    </w:p>
    <w:p w14:paraId="177A79E2" w14:textId="5A9B818C" w:rsidR="00596C4B" w:rsidRPr="00507EE5" w:rsidRDefault="00416771" w:rsidP="00A70AEB">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val="en-US"/>
        </w:rPr>
        <w:drawing>
          <wp:inline distT="0" distB="0" distL="0" distR="0" wp14:anchorId="1AC5C93A" wp14:editId="7F1AB988">
            <wp:extent cx="5483902" cy="4320000"/>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 do thu mau bo sung dia diem.jpg"/>
                    <pic:cNvPicPr/>
                  </pic:nvPicPr>
                  <pic:blipFill rotWithShape="1">
                    <a:blip r:embed="rId8" cstate="print">
                      <a:extLst>
                        <a:ext uri="{28A0092B-C50C-407E-A947-70E740481C1C}">
                          <a14:useLocalDpi xmlns:a14="http://schemas.microsoft.com/office/drawing/2010/main" val="0"/>
                        </a:ext>
                      </a:extLst>
                    </a:blip>
                    <a:srcRect l="7399" t="1888" r="6841" b="2560"/>
                    <a:stretch/>
                  </pic:blipFill>
                  <pic:spPr bwMode="auto">
                    <a:xfrm>
                      <a:off x="0" y="0"/>
                      <a:ext cx="5483902" cy="432000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0A292F1" w14:textId="1A31B376" w:rsidR="00E97E29" w:rsidRDefault="00596C4B" w:rsidP="00A70AEB">
      <w:pPr>
        <w:spacing w:after="0" w:line="240" w:lineRule="auto"/>
        <w:jc w:val="center"/>
        <w:rPr>
          <w:rFonts w:ascii="Times New Roman" w:hAnsi="Times New Roman" w:cs="Times New Roman"/>
          <w:color w:val="FF0000"/>
          <w:sz w:val="24"/>
          <w:szCs w:val="24"/>
        </w:rPr>
      </w:pPr>
      <w:r w:rsidRPr="00507EE5">
        <w:rPr>
          <w:rFonts w:ascii="Times New Roman" w:hAnsi="Times New Roman" w:cs="Times New Roman"/>
          <w:sz w:val="24"/>
          <w:szCs w:val="24"/>
        </w:rPr>
        <w:t xml:space="preserve">Hình 1: </w:t>
      </w:r>
      <w:r w:rsidR="00E97E29" w:rsidRPr="00507EE5">
        <w:rPr>
          <w:rFonts w:ascii="Times New Roman" w:hAnsi="Times New Roman" w:cs="Times New Roman"/>
          <w:sz w:val="24"/>
          <w:szCs w:val="24"/>
        </w:rPr>
        <w:t xml:space="preserve">Các điểm thu mẫu theo vùng sinh thái </w:t>
      </w:r>
      <w:r w:rsidR="00645FEA" w:rsidRPr="00A112CC">
        <w:rPr>
          <w:rFonts w:ascii="Times New Roman" w:hAnsi="Times New Roman" w:cs="Times New Roman"/>
          <w:color w:val="FF0000"/>
          <w:sz w:val="24"/>
          <w:szCs w:val="24"/>
        </w:rPr>
        <w:t xml:space="preserve">trên địa bàn tỉnh </w:t>
      </w:r>
      <w:r w:rsidR="00E97E29" w:rsidRPr="00A112CC">
        <w:rPr>
          <w:rFonts w:ascii="Times New Roman" w:hAnsi="Times New Roman" w:cs="Times New Roman"/>
          <w:color w:val="FF0000"/>
          <w:sz w:val="24"/>
          <w:szCs w:val="24"/>
        </w:rPr>
        <w:t xml:space="preserve">Hậu </w:t>
      </w:r>
      <w:r w:rsidR="00645FEA" w:rsidRPr="00A112CC">
        <w:rPr>
          <w:rFonts w:ascii="Times New Roman" w:hAnsi="Times New Roman" w:cs="Times New Roman"/>
          <w:color w:val="FF0000"/>
          <w:sz w:val="24"/>
          <w:szCs w:val="24"/>
        </w:rPr>
        <w:t xml:space="preserve">Giang </w:t>
      </w:r>
    </w:p>
    <w:p w14:paraId="21485B69" w14:textId="77777777" w:rsidR="00FE583A" w:rsidRDefault="00FE583A" w:rsidP="00A70AEB">
      <w:pPr>
        <w:spacing w:after="0" w:line="240" w:lineRule="auto"/>
        <w:jc w:val="center"/>
        <w:rPr>
          <w:rFonts w:ascii="Times New Roman" w:hAnsi="Times New Roman" w:cs="Times New Roman"/>
          <w:color w:val="FF0000"/>
          <w:sz w:val="24"/>
          <w:szCs w:val="24"/>
        </w:rPr>
      </w:pPr>
    </w:p>
    <w:p w14:paraId="742CE46B" w14:textId="6E556D06" w:rsidR="00B94017" w:rsidRPr="00B94017" w:rsidRDefault="00E97E29" w:rsidP="00D914B6">
      <w:pPr>
        <w:spacing w:after="0" w:line="240" w:lineRule="auto"/>
        <w:ind w:firstLine="720"/>
        <w:jc w:val="both"/>
        <w:rPr>
          <w:rFonts w:ascii="Times New Roman" w:hAnsi="Times New Roman" w:cs="Times New Roman"/>
          <w:color w:val="FF0000"/>
          <w:sz w:val="24"/>
          <w:szCs w:val="24"/>
        </w:rPr>
      </w:pPr>
      <w:r w:rsidRPr="00507EE5">
        <w:rPr>
          <w:rFonts w:ascii="Times New Roman" w:hAnsi="Times New Roman" w:cs="Times New Roman"/>
          <w:sz w:val="24"/>
          <w:szCs w:val="24"/>
        </w:rPr>
        <w:t>Bên cạnh việc thu mẫu trên các sông, kênh rạch và đồng ruộng, còn thu mẫu tại các điểm chợ</w:t>
      </w:r>
      <w:r w:rsidR="00645FEA" w:rsidRPr="00B94017">
        <w:rPr>
          <w:rFonts w:ascii="Times New Roman" w:hAnsi="Times New Roman" w:cs="Times New Roman"/>
          <w:color w:val="FF0000"/>
          <w:sz w:val="24"/>
          <w:szCs w:val="24"/>
        </w:rPr>
        <w:t>;</w:t>
      </w:r>
      <w:r w:rsidRPr="00507EE5">
        <w:rPr>
          <w:rFonts w:ascii="Times New Roman" w:hAnsi="Times New Roman" w:cs="Times New Roman"/>
          <w:sz w:val="24"/>
          <w:szCs w:val="24"/>
        </w:rPr>
        <w:t xml:space="preserve"> chọn mỗi huyện, thị, thành phố 01 chợ để thu mẫu. Như vậy sẽ thu mẫu tại 8 chợ có mua bán thủy sản</w:t>
      </w:r>
      <w:r w:rsidR="00B94017">
        <w:rPr>
          <w:rFonts w:ascii="Times New Roman" w:hAnsi="Times New Roman" w:cs="Times New Roman"/>
          <w:sz w:val="24"/>
          <w:szCs w:val="24"/>
        </w:rPr>
        <w:t xml:space="preserve"> </w:t>
      </w:r>
      <w:r w:rsidR="00B94017" w:rsidRPr="00B94017">
        <w:rPr>
          <w:rFonts w:ascii="Times New Roman" w:hAnsi="Times New Roman" w:cs="Times New Roman"/>
          <w:color w:val="FF0000"/>
          <w:sz w:val="24"/>
          <w:szCs w:val="24"/>
        </w:rPr>
        <w:t xml:space="preserve">gồm </w:t>
      </w:r>
      <w:r w:rsidR="00F77388">
        <w:rPr>
          <w:rFonts w:ascii="Times New Roman" w:hAnsi="Times New Roman" w:cs="Times New Roman"/>
          <w:color w:val="FF0000"/>
          <w:sz w:val="24"/>
          <w:szCs w:val="24"/>
        </w:rPr>
        <w:t>c</w:t>
      </w:r>
      <w:r w:rsidR="00B94017" w:rsidRPr="00B94017">
        <w:rPr>
          <w:rFonts w:ascii="Times New Roman" w:hAnsi="Times New Roman" w:cs="Times New Roman"/>
          <w:color w:val="FF0000"/>
          <w:sz w:val="24"/>
          <w:szCs w:val="24"/>
        </w:rPr>
        <w:t>hợ Phường 3 (khu chợ nông thôn) – T</w:t>
      </w:r>
      <w:r w:rsidR="00F77388">
        <w:rPr>
          <w:rFonts w:ascii="Times New Roman" w:hAnsi="Times New Roman" w:cs="Times New Roman"/>
          <w:color w:val="FF0000"/>
          <w:sz w:val="24"/>
          <w:szCs w:val="24"/>
        </w:rPr>
        <w:t xml:space="preserve">hành phố </w:t>
      </w:r>
      <w:r w:rsidR="00B94017" w:rsidRPr="00B94017">
        <w:rPr>
          <w:rFonts w:ascii="Times New Roman" w:hAnsi="Times New Roman" w:cs="Times New Roman"/>
          <w:color w:val="FF0000"/>
          <w:sz w:val="24"/>
          <w:szCs w:val="24"/>
        </w:rPr>
        <w:t xml:space="preserve">Vị Thanh, </w:t>
      </w:r>
      <w:r w:rsidR="00F77388">
        <w:rPr>
          <w:rFonts w:ascii="Times New Roman" w:hAnsi="Times New Roman" w:cs="Times New Roman"/>
          <w:color w:val="FF0000"/>
          <w:sz w:val="24"/>
          <w:szCs w:val="24"/>
        </w:rPr>
        <w:t>c</w:t>
      </w:r>
      <w:r w:rsidR="00B94017" w:rsidRPr="00B94017">
        <w:rPr>
          <w:rFonts w:ascii="Times New Roman" w:hAnsi="Times New Roman" w:cs="Times New Roman"/>
          <w:color w:val="FF0000"/>
          <w:sz w:val="24"/>
          <w:szCs w:val="24"/>
        </w:rPr>
        <w:t xml:space="preserve">hợ Nàng Mau – huyện Vị Thủy, </w:t>
      </w:r>
      <w:r w:rsidR="00F77388">
        <w:rPr>
          <w:rFonts w:ascii="Times New Roman" w:hAnsi="Times New Roman" w:cs="Times New Roman"/>
          <w:color w:val="FF0000"/>
          <w:sz w:val="24"/>
          <w:szCs w:val="24"/>
        </w:rPr>
        <w:t>c</w:t>
      </w:r>
      <w:r w:rsidR="00B94017" w:rsidRPr="00B94017">
        <w:rPr>
          <w:rFonts w:ascii="Times New Roman" w:hAnsi="Times New Roman" w:cs="Times New Roman"/>
          <w:color w:val="FF0000"/>
          <w:sz w:val="24"/>
          <w:szCs w:val="24"/>
        </w:rPr>
        <w:t>hợ Thuận An – T</w:t>
      </w:r>
      <w:r w:rsidR="00F77388">
        <w:rPr>
          <w:rFonts w:ascii="Times New Roman" w:hAnsi="Times New Roman" w:cs="Times New Roman"/>
          <w:color w:val="FF0000"/>
          <w:sz w:val="24"/>
          <w:szCs w:val="24"/>
        </w:rPr>
        <w:t xml:space="preserve">hị xã </w:t>
      </w:r>
      <w:r w:rsidR="00B94017" w:rsidRPr="00B94017">
        <w:rPr>
          <w:rFonts w:ascii="Times New Roman" w:hAnsi="Times New Roman" w:cs="Times New Roman"/>
          <w:color w:val="FF0000"/>
          <w:sz w:val="24"/>
          <w:szCs w:val="24"/>
        </w:rPr>
        <w:t xml:space="preserve">Long Mỹ, </w:t>
      </w:r>
      <w:r w:rsidR="00F77388">
        <w:rPr>
          <w:rFonts w:ascii="Times New Roman" w:hAnsi="Times New Roman" w:cs="Times New Roman"/>
          <w:color w:val="FF0000"/>
          <w:sz w:val="24"/>
          <w:szCs w:val="24"/>
        </w:rPr>
        <w:t>c</w:t>
      </w:r>
      <w:r w:rsidR="00B94017" w:rsidRPr="00B94017">
        <w:rPr>
          <w:rFonts w:ascii="Times New Roman" w:hAnsi="Times New Roman" w:cs="Times New Roman"/>
          <w:color w:val="FF0000"/>
          <w:sz w:val="24"/>
          <w:szCs w:val="24"/>
        </w:rPr>
        <w:t xml:space="preserve">hợ Lương Nghĩa – huyện Long Mỹ, </w:t>
      </w:r>
      <w:r w:rsidR="00F77388">
        <w:rPr>
          <w:rFonts w:ascii="Times New Roman" w:hAnsi="Times New Roman" w:cs="Times New Roman"/>
          <w:color w:val="FF0000"/>
          <w:sz w:val="24"/>
          <w:szCs w:val="24"/>
        </w:rPr>
        <w:t>c</w:t>
      </w:r>
      <w:r w:rsidR="00B94017" w:rsidRPr="00B94017">
        <w:rPr>
          <w:rFonts w:ascii="Times New Roman" w:hAnsi="Times New Roman" w:cs="Times New Roman"/>
          <w:color w:val="FF0000"/>
          <w:sz w:val="24"/>
          <w:szCs w:val="24"/>
        </w:rPr>
        <w:t xml:space="preserve">hợ Cây Dương – huyện Phụng Hiệp, </w:t>
      </w:r>
      <w:r w:rsidR="00F77388">
        <w:rPr>
          <w:rFonts w:ascii="Times New Roman" w:hAnsi="Times New Roman" w:cs="Times New Roman"/>
          <w:color w:val="FF0000"/>
          <w:sz w:val="24"/>
          <w:szCs w:val="24"/>
        </w:rPr>
        <w:t>c</w:t>
      </w:r>
      <w:r w:rsidR="00B94017" w:rsidRPr="00B94017">
        <w:rPr>
          <w:rFonts w:ascii="Times New Roman" w:hAnsi="Times New Roman" w:cs="Times New Roman"/>
          <w:color w:val="FF0000"/>
          <w:sz w:val="24"/>
          <w:szCs w:val="24"/>
        </w:rPr>
        <w:t xml:space="preserve">hợ Bảy ngàn – huyện Châu Thành A, </w:t>
      </w:r>
      <w:r w:rsidR="00F77388">
        <w:rPr>
          <w:rFonts w:ascii="Times New Roman" w:hAnsi="Times New Roman" w:cs="Times New Roman"/>
          <w:color w:val="FF0000"/>
          <w:sz w:val="24"/>
          <w:szCs w:val="24"/>
        </w:rPr>
        <w:t>c</w:t>
      </w:r>
      <w:r w:rsidR="00B94017" w:rsidRPr="00B94017">
        <w:rPr>
          <w:rFonts w:ascii="Times New Roman" w:hAnsi="Times New Roman" w:cs="Times New Roman"/>
          <w:color w:val="FF0000"/>
          <w:sz w:val="24"/>
          <w:szCs w:val="24"/>
        </w:rPr>
        <w:t xml:space="preserve">hợ Ngã Sáu – huyện Châu Thành và </w:t>
      </w:r>
      <w:r w:rsidR="00F77388">
        <w:rPr>
          <w:rFonts w:ascii="Times New Roman" w:hAnsi="Times New Roman" w:cs="Times New Roman"/>
          <w:color w:val="FF0000"/>
          <w:sz w:val="24"/>
          <w:szCs w:val="24"/>
        </w:rPr>
        <w:t>c</w:t>
      </w:r>
      <w:r w:rsidR="00B94017" w:rsidRPr="00B94017">
        <w:rPr>
          <w:rFonts w:ascii="Times New Roman" w:hAnsi="Times New Roman" w:cs="Times New Roman"/>
          <w:color w:val="FF0000"/>
          <w:sz w:val="24"/>
          <w:szCs w:val="24"/>
        </w:rPr>
        <w:t>hợ Ngã Bảy – T</w:t>
      </w:r>
      <w:r w:rsidR="00F77388">
        <w:rPr>
          <w:rFonts w:ascii="Times New Roman" w:hAnsi="Times New Roman" w:cs="Times New Roman"/>
          <w:color w:val="FF0000"/>
          <w:sz w:val="24"/>
          <w:szCs w:val="24"/>
        </w:rPr>
        <w:t xml:space="preserve">hị xã </w:t>
      </w:r>
      <w:r w:rsidR="00B94017" w:rsidRPr="00B94017">
        <w:rPr>
          <w:rFonts w:ascii="Times New Roman" w:hAnsi="Times New Roman" w:cs="Times New Roman"/>
          <w:color w:val="FF0000"/>
          <w:sz w:val="24"/>
          <w:szCs w:val="24"/>
        </w:rPr>
        <w:t>Ngã Bảy</w:t>
      </w:r>
      <w:r w:rsidRPr="00B94017">
        <w:rPr>
          <w:rFonts w:ascii="Times New Roman" w:hAnsi="Times New Roman" w:cs="Times New Roman"/>
          <w:color w:val="FF0000"/>
          <w:sz w:val="24"/>
          <w:szCs w:val="24"/>
        </w:rPr>
        <w:t>.</w:t>
      </w:r>
    </w:p>
    <w:p w14:paraId="07EBF81A" w14:textId="7943DAD3" w:rsidR="00E97E29" w:rsidRPr="00507EE5" w:rsidRDefault="001343A2" w:rsidP="00D914B6">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 xml:space="preserve"> </w:t>
      </w:r>
      <w:r w:rsidR="00E97E29" w:rsidRPr="00507EE5">
        <w:rPr>
          <w:rFonts w:ascii="Times New Roman" w:hAnsi="Times New Roman" w:cs="Times New Roman"/>
          <w:sz w:val="24"/>
          <w:szCs w:val="24"/>
        </w:rPr>
        <w:t>Như vậy tổng số điểm thu mẫ</w:t>
      </w:r>
      <w:r w:rsidR="006A5E61" w:rsidRPr="00507EE5">
        <w:rPr>
          <w:rFonts w:ascii="Times New Roman" w:hAnsi="Times New Roman" w:cs="Times New Roman"/>
          <w:sz w:val="24"/>
          <w:szCs w:val="24"/>
        </w:rPr>
        <w:t>u là 4</w:t>
      </w:r>
      <w:r w:rsidR="005A360F" w:rsidRPr="00507EE5">
        <w:rPr>
          <w:rFonts w:ascii="Times New Roman" w:hAnsi="Times New Roman" w:cs="Times New Roman"/>
          <w:sz w:val="24"/>
          <w:szCs w:val="24"/>
        </w:rPr>
        <w:t>4</w:t>
      </w:r>
      <w:r w:rsidR="00E97E29" w:rsidRPr="00507EE5">
        <w:rPr>
          <w:rFonts w:ascii="Times New Roman" w:hAnsi="Times New Roman" w:cs="Times New Roman"/>
          <w:sz w:val="24"/>
          <w:szCs w:val="24"/>
        </w:rPr>
        <w:t xml:space="preserve"> điểm.</w:t>
      </w:r>
    </w:p>
    <w:p w14:paraId="0299BB0A" w14:textId="77777777" w:rsidR="00E97E29" w:rsidRPr="00507EE5" w:rsidRDefault="00596C4B" w:rsidP="00A70AEB">
      <w:pPr>
        <w:spacing w:after="0" w:line="240" w:lineRule="auto"/>
        <w:jc w:val="both"/>
        <w:rPr>
          <w:rFonts w:ascii="Times New Roman" w:hAnsi="Times New Roman" w:cs="Times New Roman"/>
          <w:i/>
          <w:sz w:val="24"/>
          <w:szCs w:val="24"/>
        </w:rPr>
      </w:pPr>
      <w:r w:rsidRPr="00507EE5">
        <w:rPr>
          <w:rFonts w:ascii="Times New Roman" w:hAnsi="Times New Roman" w:cs="Times New Roman"/>
          <w:i/>
          <w:sz w:val="24"/>
          <w:szCs w:val="24"/>
        </w:rPr>
        <w:t xml:space="preserve">2.2. </w:t>
      </w:r>
      <w:r w:rsidR="00E97E29" w:rsidRPr="00507EE5">
        <w:rPr>
          <w:rFonts w:ascii="Times New Roman" w:hAnsi="Times New Roman" w:cs="Times New Roman"/>
          <w:i/>
          <w:sz w:val="24"/>
          <w:szCs w:val="24"/>
        </w:rPr>
        <w:t>Phương pháp thu mẫ</w:t>
      </w:r>
      <w:r w:rsidR="00140C24" w:rsidRPr="00507EE5">
        <w:rPr>
          <w:rFonts w:ascii="Times New Roman" w:hAnsi="Times New Roman" w:cs="Times New Roman"/>
          <w:i/>
          <w:sz w:val="24"/>
          <w:szCs w:val="24"/>
        </w:rPr>
        <w:t>u cá</w:t>
      </w:r>
    </w:p>
    <w:p w14:paraId="5EA92DF2" w14:textId="3E62C18A" w:rsidR="00E97E29" w:rsidRPr="00507EE5" w:rsidRDefault="00E97E29" w:rsidP="00D914B6">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 Địa điể</w:t>
      </w:r>
      <w:r w:rsidR="006A5E61" w:rsidRPr="00507EE5">
        <w:rPr>
          <w:rFonts w:ascii="Times New Roman" w:hAnsi="Times New Roman" w:cs="Times New Roman"/>
          <w:sz w:val="24"/>
          <w:szCs w:val="24"/>
        </w:rPr>
        <w:t xml:space="preserve">m: </w:t>
      </w:r>
      <w:r w:rsidRPr="00B94017">
        <w:rPr>
          <w:rFonts w:ascii="Times New Roman" w:hAnsi="Times New Roman" w:cs="Times New Roman"/>
          <w:color w:val="FF0000"/>
          <w:sz w:val="24"/>
          <w:szCs w:val="24"/>
        </w:rPr>
        <w:t>tiến hành thu mẫu tại các vị trí được lựa chọ</w:t>
      </w:r>
      <w:r w:rsidR="006A5E61" w:rsidRPr="00B94017">
        <w:rPr>
          <w:rFonts w:ascii="Times New Roman" w:hAnsi="Times New Roman" w:cs="Times New Roman"/>
          <w:color w:val="FF0000"/>
          <w:sz w:val="24"/>
          <w:szCs w:val="24"/>
        </w:rPr>
        <w:t xml:space="preserve">n </w:t>
      </w:r>
      <w:r w:rsidR="00066FA5" w:rsidRPr="00B94017">
        <w:rPr>
          <w:rFonts w:ascii="Times New Roman" w:hAnsi="Times New Roman" w:cs="Times New Roman"/>
          <w:color w:val="FF0000"/>
          <w:sz w:val="24"/>
          <w:szCs w:val="24"/>
        </w:rPr>
        <w:t xml:space="preserve">đã nêu ở trên </w:t>
      </w:r>
      <w:r w:rsidR="006A5E61" w:rsidRPr="00507EE5">
        <w:rPr>
          <w:rFonts w:ascii="Times New Roman" w:hAnsi="Times New Roman" w:cs="Times New Roman"/>
          <w:sz w:val="24"/>
          <w:szCs w:val="24"/>
        </w:rPr>
        <w:t>(4</w:t>
      </w:r>
      <w:r w:rsidRPr="00507EE5">
        <w:rPr>
          <w:rFonts w:ascii="Times New Roman" w:hAnsi="Times New Roman" w:cs="Times New Roman"/>
          <w:sz w:val="24"/>
          <w:szCs w:val="24"/>
        </w:rPr>
        <w:t>4 điểm/đợt).</w:t>
      </w:r>
    </w:p>
    <w:p w14:paraId="794EFE73" w14:textId="69AE6F00" w:rsidR="00D914B6" w:rsidRDefault="00E97E29" w:rsidP="00D914B6">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 xml:space="preserve">- Thời gian và tần suất thu mẫu: </w:t>
      </w:r>
      <w:r w:rsidR="006B01DE" w:rsidRPr="00507EE5">
        <w:rPr>
          <w:rFonts w:ascii="Times New Roman" w:hAnsi="Times New Roman" w:cs="Times New Roman"/>
          <w:sz w:val="24"/>
          <w:szCs w:val="24"/>
        </w:rPr>
        <w:t>mẫu được t</w:t>
      </w:r>
      <w:r w:rsidRPr="00507EE5">
        <w:rPr>
          <w:rFonts w:ascii="Times New Roman" w:hAnsi="Times New Roman" w:cs="Times New Roman"/>
          <w:sz w:val="24"/>
          <w:szCs w:val="24"/>
        </w:rPr>
        <w:t xml:space="preserve">hu </w:t>
      </w:r>
      <w:r w:rsidR="006B01DE" w:rsidRPr="00507EE5">
        <w:rPr>
          <w:rFonts w:ascii="Times New Roman" w:hAnsi="Times New Roman" w:cs="Times New Roman"/>
          <w:sz w:val="24"/>
          <w:szCs w:val="24"/>
        </w:rPr>
        <w:t xml:space="preserve">trong vòng 01 năm, </w:t>
      </w:r>
      <w:r w:rsidRPr="00507EE5">
        <w:rPr>
          <w:rFonts w:ascii="Times New Roman" w:hAnsi="Times New Roman" w:cs="Times New Roman"/>
          <w:sz w:val="24"/>
          <w:szCs w:val="24"/>
        </w:rPr>
        <w:t>vào mùa mưa và mùa khô, định kỳ 2 tháng thu một lầ</w:t>
      </w:r>
      <w:r w:rsidR="00596C4B" w:rsidRPr="00507EE5">
        <w:rPr>
          <w:rFonts w:ascii="Times New Roman" w:hAnsi="Times New Roman" w:cs="Times New Roman"/>
          <w:sz w:val="24"/>
          <w:szCs w:val="24"/>
        </w:rPr>
        <w:t>n.</w:t>
      </w:r>
      <w:r w:rsidR="001343A2" w:rsidRPr="00507EE5">
        <w:rPr>
          <w:rFonts w:ascii="Times New Roman" w:hAnsi="Times New Roman" w:cs="Times New Roman"/>
          <w:sz w:val="24"/>
          <w:szCs w:val="24"/>
        </w:rPr>
        <w:t xml:space="preserve"> T</w:t>
      </w:r>
      <w:r w:rsidRPr="00507EE5">
        <w:rPr>
          <w:rFonts w:ascii="Times New Roman" w:hAnsi="Times New Roman" w:cs="Times New Roman"/>
          <w:sz w:val="24"/>
          <w:szCs w:val="24"/>
        </w:rPr>
        <w:t>ại các điểm đã được chọn, nhóm thực hiện sẽ tiến hành thu mua mẫu cá của những người đi đánh bắt bằng các loại ngư cụ khác nhau (lưới cào, lưới rê, chài, đăng, vó, dớn, lọp, trúm...) để có thể thu được số lượng loài cá nhiều nhất.</w:t>
      </w:r>
      <w:r w:rsidR="001343A2" w:rsidRPr="00507EE5">
        <w:rPr>
          <w:rFonts w:ascii="Times New Roman" w:hAnsi="Times New Roman" w:cs="Times New Roman"/>
          <w:sz w:val="24"/>
          <w:szCs w:val="24"/>
        </w:rPr>
        <w:t xml:space="preserve"> </w:t>
      </w:r>
      <w:r w:rsidRPr="00507EE5">
        <w:rPr>
          <w:rFonts w:ascii="Times New Roman" w:hAnsi="Times New Roman" w:cs="Times New Roman"/>
          <w:sz w:val="24"/>
          <w:szCs w:val="24"/>
        </w:rPr>
        <w:t>Dụng cụ, hóa chất bảo quản, trữ mẫu: Thùng trữ lạnh, sụ</w:t>
      </w:r>
      <w:r w:rsidR="001343A2" w:rsidRPr="00507EE5">
        <w:rPr>
          <w:rFonts w:ascii="Times New Roman" w:hAnsi="Times New Roman" w:cs="Times New Roman"/>
          <w:sz w:val="24"/>
          <w:szCs w:val="24"/>
        </w:rPr>
        <w:t xml:space="preserve">c khí, </w:t>
      </w:r>
      <w:r w:rsidR="00E06264" w:rsidRPr="00774829">
        <w:rPr>
          <w:rFonts w:ascii="Times New Roman" w:hAnsi="Times New Roman" w:cs="Times New Roman"/>
          <w:bCs/>
          <w:color w:val="FF0000"/>
          <w:sz w:val="24"/>
          <w:szCs w:val="24"/>
        </w:rPr>
        <w:t>formaldehyde</w:t>
      </w:r>
      <w:r w:rsidR="00E06264" w:rsidRPr="00774829">
        <w:rPr>
          <w:rFonts w:ascii="Times New Roman" w:hAnsi="Times New Roman" w:cs="Times New Roman"/>
          <w:color w:val="FF0000"/>
          <w:sz w:val="24"/>
          <w:szCs w:val="24"/>
        </w:rPr>
        <w:t xml:space="preserve"> </w:t>
      </w:r>
      <w:r w:rsidR="001343A2" w:rsidRPr="00507EE5">
        <w:rPr>
          <w:rFonts w:ascii="Times New Roman" w:hAnsi="Times New Roman" w:cs="Times New Roman"/>
          <w:sz w:val="24"/>
          <w:szCs w:val="24"/>
        </w:rPr>
        <w:t xml:space="preserve">và </w:t>
      </w:r>
      <w:r w:rsidRPr="00507EE5">
        <w:rPr>
          <w:rFonts w:ascii="Times New Roman" w:hAnsi="Times New Roman" w:cs="Times New Roman"/>
          <w:sz w:val="24"/>
          <w:szCs w:val="24"/>
        </w:rPr>
        <w:t>cồ</w:t>
      </w:r>
      <w:r w:rsidR="001343A2" w:rsidRPr="00507EE5">
        <w:rPr>
          <w:rFonts w:ascii="Times New Roman" w:hAnsi="Times New Roman" w:cs="Times New Roman"/>
          <w:sz w:val="24"/>
          <w:szCs w:val="24"/>
        </w:rPr>
        <w:t xml:space="preserve">n </w:t>
      </w:r>
      <w:r w:rsidR="001343A2" w:rsidRPr="00507EE5">
        <w:rPr>
          <w:rFonts w:ascii="Times New Roman" w:hAnsi="Times New Roman" w:cs="Times New Roman"/>
          <w:sz w:val="24"/>
          <w:szCs w:val="24"/>
        </w:rPr>
        <w:fldChar w:fldCharType="begin"/>
      </w:r>
      <w:r w:rsidR="00465797" w:rsidRPr="00507EE5">
        <w:rPr>
          <w:rFonts w:ascii="Times New Roman" w:hAnsi="Times New Roman" w:cs="Times New Roman"/>
          <w:sz w:val="24"/>
          <w:szCs w:val="24"/>
        </w:rPr>
        <w:instrText xml:space="preserve"> ADDIN EN.CITE &lt;EndNote&gt;&lt;Cite&gt;&lt;Author&gt;Phạm Nhật&lt;/Author&gt;&lt;Year&gt;2003&lt;/Year&gt;&lt;RecNum&gt;587&lt;/RecNum&gt;&lt;DisplayText&gt;[7]&lt;/DisplayText&gt;&lt;record&gt;&lt;rec-number&gt;587&lt;/rec-number&gt;&lt;foreign-keys&gt;&lt;key app="EN" db-id="ppvttzxdgp005zetffi55dzgzsfz0psx0sdt" timestamp="0"&gt;587&lt;/key&gt;&lt;/foreign-keys&gt;&lt;ref-type name="Book"&gt;6&lt;/ref-type&gt;&lt;contributors&gt;&lt;authors&gt;&lt;author&gt;Phạm Nhật,,&lt;/author&gt;&lt;author&gt;Vũ Văn Dũng,,&lt;/author&gt;&lt;author&gt;Đỗ Quang Huy,,&lt;/author&gt;&lt;author&gt;Nguyễn Cử,,&lt;/author&gt;&lt;author&gt;Lê Nguyên Ngật,,&lt;/author&gt;&lt;author&gt;Nguyễn Hữu Dực,,&lt;/author&gt;&lt;author&gt;Nguyễn Thế Nhã,,&lt;/author&gt;&lt;author&gt;Võ Sĩ Tuấn,,&lt;/author&gt;&lt;author&gt;Phan Nguyên Hồng,,&lt;/author&gt;&lt;author&gt;Nguyễn Văn Tiến,,&lt;/author&gt;&lt;author&gt;Đào Tấn Hổ,,&lt;/author&gt;&lt;author&gt;Nguyễn Xuân Hòa,,&lt;/author&gt;&lt;author&gt;Nick Cox,,&lt;/author&gt;&lt;author&gt;Nguyễn Tiến Hiệp,,&lt;/author&gt;&lt;/authors&gt;&lt;/contributors&gt;&lt;titles&gt;&lt;title&gt;&lt;style face="normal" font="default" size="100%"&gt;Sổ tay h&lt;/style&gt;&lt;style face="normal" font="default" charset="163" size="100%"&gt;ư&lt;/style&gt;&lt;style face="normal" font="default" size="100%"&gt;ớng dẫn &lt;/style&gt;&lt;style face="normal" font="default" charset="238" size="100%"&gt;đi&lt;/style&gt;&lt;style face="normal" font="default" size="100%"&gt;ều tra và giám sát &lt;/style&gt;&lt;style face="normal" font="default" charset="238" size="100%"&gt;đa d&lt;/style&gt;&lt;style face="normal" font="default" size="100%"&gt;ạng sinh học&lt;/style&gt;&lt;/title&gt;&lt;/titles&gt;&lt;dates&gt;&lt;year&gt;2003&lt;/year&gt;&lt;/dates&gt;&lt;pub-location&gt;Hà Nội&lt;/pub-location&gt;&lt;publisher&gt;Nxb Giao thông vận tải&lt;/publisher&gt;&lt;urls&gt;&lt;/urls&gt;&lt;/record&gt;&lt;/Cite&gt;&lt;/EndNote&gt;</w:instrText>
      </w:r>
      <w:r w:rsidR="001343A2" w:rsidRPr="00507EE5">
        <w:rPr>
          <w:rFonts w:ascii="Times New Roman" w:hAnsi="Times New Roman" w:cs="Times New Roman"/>
          <w:sz w:val="24"/>
          <w:szCs w:val="24"/>
        </w:rPr>
        <w:fldChar w:fldCharType="separate"/>
      </w:r>
      <w:r w:rsidR="00465797" w:rsidRPr="00507EE5">
        <w:rPr>
          <w:rFonts w:ascii="Times New Roman" w:hAnsi="Times New Roman" w:cs="Times New Roman"/>
          <w:noProof/>
          <w:sz w:val="24"/>
          <w:szCs w:val="24"/>
        </w:rPr>
        <w:t>[7]</w:t>
      </w:r>
      <w:r w:rsidR="001343A2" w:rsidRPr="00507EE5">
        <w:rPr>
          <w:rFonts w:ascii="Times New Roman" w:hAnsi="Times New Roman" w:cs="Times New Roman"/>
          <w:sz w:val="24"/>
          <w:szCs w:val="24"/>
        </w:rPr>
        <w:fldChar w:fldCharType="end"/>
      </w:r>
      <w:r w:rsidR="001343A2" w:rsidRPr="00507EE5">
        <w:rPr>
          <w:rFonts w:ascii="Times New Roman" w:hAnsi="Times New Roman" w:cs="Times New Roman"/>
          <w:sz w:val="24"/>
          <w:szCs w:val="24"/>
        </w:rPr>
        <w:t>.</w:t>
      </w:r>
    </w:p>
    <w:p w14:paraId="15287297" w14:textId="66B2ED85" w:rsidR="00E97E29" w:rsidRPr="00D914B6" w:rsidRDefault="00E97E29" w:rsidP="00D914B6">
      <w:pPr>
        <w:spacing w:after="0" w:line="240" w:lineRule="auto"/>
        <w:ind w:firstLine="720"/>
        <w:jc w:val="both"/>
        <w:rPr>
          <w:rFonts w:ascii="Times New Roman" w:hAnsi="Times New Roman" w:cs="Times New Roman"/>
          <w:sz w:val="24"/>
          <w:szCs w:val="24"/>
        </w:rPr>
      </w:pPr>
      <w:r w:rsidRPr="00507EE5">
        <w:rPr>
          <w:rFonts w:ascii="Times New Roman" w:hAnsi="Times New Roman"/>
          <w:sz w:val="24"/>
          <w:szCs w:val="24"/>
        </w:rPr>
        <w:t>- Mỗi mẫu thu được ghi chú một số thông tin như nơi khai thác, ngày tháng năm khai thác, phương tiện và dụng cụ đánh bắt, kích thước mắt lướ</w:t>
      </w:r>
      <w:r w:rsidR="00A50497" w:rsidRPr="00507EE5">
        <w:rPr>
          <w:rFonts w:ascii="Times New Roman" w:hAnsi="Times New Roman"/>
          <w:sz w:val="24"/>
          <w:szCs w:val="24"/>
        </w:rPr>
        <w:t>i</w:t>
      </w:r>
      <w:r w:rsidRPr="00507EE5">
        <w:rPr>
          <w:rFonts w:ascii="Times New Roman" w:hAnsi="Times New Roman"/>
          <w:sz w:val="24"/>
          <w:szCs w:val="24"/>
        </w:rPr>
        <w:t>.</w:t>
      </w:r>
      <w:r w:rsidR="001343A2" w:rsidRPr="00507EE5">
        <w:rPr>
          <w:rFonts w:ascii="Times New Roman" w:hAnsi="Times New Roman"/>
          <w:sz w:val="24"/>
          <w:szCs w:val="24"/>
        </w:rPr>
        <w:t xml:space="preserve"> </w:t>
      </w:r>
      <w:r w:rsidRPr="00507EE5">
        <w:rPr>
          <w:rFonts w:ascii="Times New Roman" w:hAnsi="Times New Roman"/>
          <w:sz w:val="24"/>
          <w:szCs w:val="24"/>
        </w:rPr>
        <w:t>Đối với mẫu cá còn sống sau khi thu được, sẽ được chứa trong các xô nước sạch có chạy máy sục khí liên tục để cung cấp oxy; nếu mẫu đã chết, cho mẫu vào các túi nilon rồi đặt vào thùng trữ lạnh</w:t>
      </w:r>
      <w:r w:rsidR="001343A2" w:rsidRPr="00507EE5">
        <w:rPr>
          <w:rFonts w:ascii="Times New Roman" w:hAnsi="Times New Roman"/>
          <w:sz w:val="24"/>
          <w:szCs w:val="24"/>
        </w:rPr>
        <w:t xml:space="preserve"> </w:t>
      </w:r>
      <w:r w:rsidR="001343A2" w:rsidRPr="00507EE5">
        <w:rPr>
          <w:rFonts w:ascii="Times New Roman" w:hAnsi="Times New Roman"/>
          <w:sz w:val="24"/>
          <w:szCs w:val="24"/>
        </w:rPr>
        <w:fldChar w:fldCharType="begin"/>
      </w:r>
      <w:r w:rsidR="00465797" w:rsidRPr="00507EE5">
        <w:rPr>
          <w:rFonts w:ascii="Times New Roman" w:hAnsi="Times New Roman"/>
          <w:sz w:val="24"/>
          <w:szCs w:val="24"/>
        </w:rPr>
        <w:instrText xml:space="preserve"> ADDIN EN.CITE &lt;EndNote&gt;&lt;Cite&gt;&lt;Author&gt;Phạm Nhật&lt;/Author&gt;&lt;Year&gt;2003&lt;/Year&gt;&lt;RecNum&gt;587&lt;/RecNum&gt;&lt;DisplayText&gt;[7]&lt;/DisplayText&gt;&lt;record&gt;&lt;rec-number&gt;587&lt;/rec-number&gt;&lt;foreign-keys&gt;&lt;key app="EN" db-id="ppvttzxdgp005zetffi55dzgzsfz0psx0sdt" timestamp="0"&gt;587&lt;/key&gt;&lt;/foreign-keys&gt;&lt;ref-type name="Book"&gt;6&lt;/ref-type&gt;&lt;contributors&gt;&lt;authors&gt;&lt;author&gt;Phạm Nhật,,&lt;/author&gt;&lt;author&gt;Vũ Văn Dũng,,&lt;/author&gt;&lt;author&gt;Đỗ Quang Huy,,&lt;/author&gt;&lt;author&gt;Nguyễn Cử,,&lt;/author&gt;&lt;author&gt;Lê Nguyên Ngật,,&lt;/author&gt;&lt;author&gt;Nguyễn Hữu Dực,,&lt;/author&gt;&lt;author&gt;Nguyễn Thế Nhã,,&lt;/author&gt;&lt;author&gt;Võ Sĩ Tuấn,,&lt;/author&gt;&lt;author&gt;Phan Nguyên Hồng,,&lt;/author&gt;&lt;author&gt;Nguyễn Văn Tiến,,&lt;/author&gt;&lt;author&gt;Đào Tấn Hổ,,&lt;/author&gt;&lt;author&gt;Nguyễn Xuân Hòa,,&lt;/author&gt;&lt;author&gt;Nick Cox,,&lt;/author&gt;&lt;author&gt;Nguyễn Tiến Hiệp,,&lt;/author&gt;&lt;/authors&gt;&lt;/contributors&gt;&lt;titles&gt;&lt;title&gt;&lt;style face="normal" font="default" size="100%"&gt;Sổ tay h&lt;/style&gt;&lt;style face="normal" font="default" charset="163" size="100%"&gt;ư&lt;/style&gt;&lt;style face="normal" font="default" size="100%"&gt;ớng dẫn &lt;/style&gt;&lt;style face="normal" font="default" charset="238" size="100%"&gt;đi&lt;/style&gt;&lt;style face="normal" font="default" size="100%"&gt;ều tra và giám sát &lt;/style&gt;&lt;style face="normal" font="default" charset="238" size="100%"&gt;đa d&lt;/style&gt;&lt;style face="normal" font="default" size="100%"&gt;ạng sinh học&lt;/style&gt;&lt;/title&gt;&lt;/titles&gt;&lt;dates&gt;&lt;year&gt;2003&lt;/year&gt;&lt;/dates&gt;&lt;pub-location&gt;Hà Nội&lt;/pub-location&gt;&lt;publisher&gt;Nxb Giao thông vận tải&lt;/publisher&gt;&lt;urls&gt;&lt;/urls&gt;&lt;/record&gt;&lt;/Cite&gt;&lt;/EndNote&gt;</w:instrText>
      </w:r>
      <w:r w:rsidR="001343A2" w:rsidRPr="00507EE5">
        <w:rPr>
          <w:rFonts w:ascii="Times New Roman" w:hAnsi="Times New Roman"/>
          <w:sz w:val="24"/>
          <w:szCs w:val="24"/>
        </w:rPr>
        <w:fldChar w:fldCharType="separate"/>
      </w:r>
      <w:r w:rsidR="00465797" w:rsidRPr="00507EE5">
        <w:rPr>
          <w:rFonts w:ascii="Times New Roman" w:hAnsi="Times New Roman"/>
          <w:noProof/>
          <w:sz w:val="24"/>
          <w:szCs w:val="24"/>
        </w:rPr>
        <w:t>[7]</w:t>
      </w:r>
      <w:r w:rsidR="001343A2" w:rsidRPr="00507EE5">
        <w:rPr>
          <w:rFonts w:ascii="Times New Roman" w:hAnsi="Times New Roman"/>
          <w:sz w:val="24"/>
          <w:szCs w:val="24"/>
        </w:rPr>
        <w:fldChar w:fldCharType="end"/>
      </w:r>
      <w:r w:rsidRPr="00507EE5">
        <w:rPr>
          <w:rFonts w:ascii="Times New Roman" w:hAnsi="Times New Roman"/>
          <w:sz w:val="24"/>
          <w:szCs w:val="24"/>
        </w:rPr>
        <w:t>.</w:t>
      </w:r>
    </w:p>
    <w:p w14:paraId="4BC0BE7B" w14:textId="77777777" w:rsidR="00E97E29" w:rsidRPr="00507EE5" w:rsidRDefault="00596C4B" w:rsidP="00596C4B">
      <w:pPr>
        <w:tabs>
          <w:tab w:val="left" w:pos="567"/>
        </w:tabs>
        <w:spacing w:after="0" w:line="240" w:lineRule="auto"/>
        <w:jc w:val="both"/>
        <w:rPr>
          <w:rFonts w:ascii="Times New Roman" w:hAnsi="Times New Roman" w:cs="Times New Roman"/>
          <w:i/>
          <w:sz w:val="24"/>
          <w:szCs w:val="24"/>
        </w:rPr>
      </w:pPr>
      <w:r w:rsidRPr="00507EE5">
        <w:rPr>
          <w:rFonts w:ascii="Times New Roman" w:hAnsi="Times New Roman" w:cs="Times New Roman"/>
          <w:i/>
          <w:sz w:val="24"/>
          <w:szCs w:val="24"/>
        </w:rPr>
        <w:t xml:space="preserve">2.3. </w:t>
      </w:r>
      <w:r w:rsidR="00E97E29" w:rsidRPr="00507EE5">
        <w:rPr>
          <w:rFonts w:ascii="Times New Roman" w:hAnsi="Times New Roman" w:cs="Times New Roman"/>
          <w:i/>
          <w:sz w:val="24"/>
          <w:szCs w:val="24"/>
        </w:rPr>
        <w:t>Phương pháp phân tích mẫ</w:t>
      </w:r>
      <w:r w:rsidRPr="00507EE5">
        <w:rPr>
          <w:rFonts w:ascii="Times New Roman" w:hAnsi="Times New Roman" w:cs="Times New Roman"/>
          <w:i/>
          <w:sz w:val="24"/>
          <w:szCs w:val="24"/>
        </w:rPr>
        <w:t>u</w:t>
      </w:r>
    </w:p>
    <w:p w14:paraId="3C58544B" w14:textId="657FBE48" w:rsidR="001343A2" w:rsidRPr="00507EE5" w:rsidRDefault="00D914B6" w:rsidP="00D914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sidR="001343A2" w:rsidRPr="00507EE5">
        <w:rPr>
          <w:rFonts w:ascii="Times New Roman" w:hAnsi="Times New Roman" w:cs="Times New Roman"/>
          <w:sz w:val="24"/>
          <w:szCs w:val="24"/>
        </w:rPr>
        <w:t xml:space="preserve">iệc phân tích và định loại mẫu vật được thực hiện dựa trên phương pháp nghiên cứu của </w:t>
      </w:r>
      <w:r w:rsidR="001343A2" w:rsidRPr="00507EE5">
        <w:rPr>
          <w:rFonts w:ascii="Times New Roman" w:hAnsi="Times New Roman" w:cs="Times New Roman"/>
          <w:sz w:val="24"/>
          <w:szCs w:val="24"/>
        </w:rPr>
        <w:fldChar w:fldCharType="begin"/>
      </w:r>
      <w:r w:rsidR="00465797" w:rsidRPr="00507EE5">
        <w:rPr>
          <w:rFonts w:ascii="Times New Roman" w:hAnsi="Times New Roman" w:cs="Times New Roman"/>
          <w:sz w:val="24"/>
          <w:szCs w:val="24"/>
        </w:rPr>
        <w:instrText xml:space="preserve"> ADDIN EN.CITE &lt;EndNote&gt;&lt;Cite AuthorYear="1"&gt;&lt;Author&gt;Pravdin&lt;/Author&gt;&lt;Year&gt;1973&lt;/Year&gt;&lt;RecNum&gt;603&lt;/RecNum&gt;&lt;DisplayText&gt;Pravdin (1973) [8]&lt;/DisplayText&gt;&lt;record&gt;&lt;rec-number&gt;603&lt;/rec-number&gt;&lt;foreign-keys&gt;&lt;key app="EN" db-id="ppvttzxdgp005zetffi55dzgzsfz0psx0sdt" timestamp="0"&gt;603&lt;/key&gt;&lt;/foreign-keys&gt;&lt;ref-type name="Book"&gt;6&lt;/ref-type&gt;&lt;contributors&gt;&lt;authors&gt;&lt;author&gt;Pravdin, I.F.&lt;/author&gt;&lt;/authors&gt;&lt;/contributors&gt;&lt;titles&gt;&lt;title&gt;Hướng dẫn nghiên cứu cá (Phạm Thị Minh Giang dịch)&lt;/title&gt;&lt;/titles&gt;&lt;dates&gt;&lt;year&gt;1973&lt;/year&gt;&lt;/dates&gt;&lt;pub-location&gt;Hà Nội&lt;/pub-location&gt;&lt;publisher&gt;Nxb Khoa học và Kỹ thuật&lt;/publisher&gt;&lt;urls&gt;&lt;/urls&gt;&lt;/record&gt;&lt;/Cite&gt;&lt;/EndNote&gt;</w:instrText>
      </w:r>
      <w:r w:rsidR="001343A2" w:rsidRPr="00507EE5">
        <w:rPr>
          <w:rFonts w:ascii="Times New Roman" w:hAnsi="Times New Roman" w:cs="Times New Roman"/>
          <w:sz w:val="24"/>
          <w:szCs w:val="24"/>
        </w:rPr>
        <w:fldChar w:fldCharType="separate"/>
      </w:r>
      <w:r w:rsidR="00465797" w:rsidRPr="00507EE5">
        <w:rPr>
          <w:rFonts w:ascii="Times New Roman" w:hAnsi="Times New Roman" w:cs="Times New Roman"/>
          <w:noProof/>
          <w:sz w:val="24"/>
          <w:szCs w:val="24"/>
        </w:rPr>
        <w:t>Pravdin (1973) [8]</w:t>
      </w:r>
      <w:r w:rsidR="001343A2" w:rsidRPr="00507EE5">
        <w:rPr>
          <w:rFonts w:ascii="Times New Roman" w:hAnsi="Times New Roman" w:cs="Times New Roman"/>
          <w:sz w:val="24"/>
          <w:szCs w:val="24"/>
        </w:rPr>
        <w:fldChar w:fldCharType="end"/>
      </w:r>
      <w:r w:rsidR="001343A2" w:rsidRPr="00507EE5">
        <w:rPr>
          <w:rFonts w:ascii="Times New Roman" w:hAnsi="Times New Roman" w:cs="Times New Roman"/>
          <w:sz w:val="24"/>
          <w:szCs w:val="24"/>
        </w:rPr>
        <w:t>. Cụ thể,</w:t>
      </w:r>
    </w:p>
    <w:p w14:paraId="23A69265" w14:textId="77777777" w:rsidR="00E97E29" w:rsidRPr="00507EE5" w:rsidRDefault="00E97E29" w:rsidP="001343A2">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 Toàn bộ mẫu thu được sẽ chuyển về phòng phân tích để đị</w:t>
      </w:r>
      <w:r w:rsidR="001343A2" w:rsidRPr="00507EE5">
        <w:rPr>
          <w:rFonts w:ascii="Times New Roman" w:hAnsi="Times New Roman" w:cs="Times New Roman"/>
          <w:sz w:val="24"/>
          <w:szCs w:val="24"/>
        </w:rPr>
        <w:t xml:space="preserve">nh danh và </w:t>
      </w:r>
      <w:r w:rsidRPr="00507EE5">
        <w:rPr>
          <w:rFonts w:ascii="Times New Roman" w:hAnsi="Times New Roman" w:cs="Times New Roman"/>
          <w:sz w:val="24"/>
          <w:szCs w:val="24"/>
        </w:rPr>
        <w:t>chụp ảnh.</w:t>
      </w:r>
    </w:p>
    <w:p w14:paraId="484AFBAA" w14:textId="77777777" w:rsidR="00E97E29" w:rsidRPr="00507EE5" w:rsidRDefault="00E97E29" w:rsidP="001343A2">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 Phân tích định danh loài dựa vào việc quan sát, cân, đo, đếm các chỉ tiêu hình thái và đối chiếu với các tài liệu nghiên cứu về định loại để xác định tên bộ, họ, giống, loài. Cụ thể:</w:t>
      </w:r>
    </w:p>
    <w:p w14:paraId="7FA593D4" w14:textId="77777777" w:rsidR="00A50497" w:rsidRPr="00507EE5" w:rsidRDefault="00E97E29" w:rsidP="00A50497">
      <w:pPr>
        <w:spacing w:after="0" w:line="240" w:lineRule="auto"/>
        <w:ind w:left="720" w:firstLine="720"/>
        <w:jc w:val="both"/>
        <w:rPr>
          <w:rFonts w:ascii="Times New Roman" w:hAnsi="Times New Roman" w:cs="Times New Roman"/>
          <w:sz w:val="24"/>
          <w:szCs w:val="24"/>
        </w:rPr>
      </w:pPr>
      <w:r w:rsidRPr="00507EE5">
        <w:rPr>
          <w:rFonts w:ascii="Times New Roman" w:hAnsi="Times New Roman" w:cs="Times New Roman"/>
          <w:sz w:val="24"/>
          <w:szCs w:val="24"/>
        </w:rPr>
        <w:t>+ Quan sát hình dạng và màu sắc toàn thân, các cơ quan trên cơ thể cá như miệng, mắt, mũi, râu, khe mang, vây, cơ quan đườ</w:t>
      </w:r>
      <w:r w:rsidR="00A50497" w:rsidRPr="00507EE5">
        <w:rPr>
          <w:rFonts w:ascii="Times New Roman" w:hAnsi="Times New Roman" w:cs="Times New Roman"/>
          <w:sz w:val="24"/>
          <w:szCs w:val="24"/>
        </w:rPr>
        <w:t>ng bên.</w:t>
      </w:r>
    </w:p>
    <w:p w14:paraId="0E251B83" w14:textId="77777777" w:rsidR="00A50497" w:rsidRPr="00507EE5" w:rsidRDefault="00E97E29" w:rsidP="00A50497">
      <w:pPr>
        <w:spacing w:after="0" w:line="240" w:lineRule="auto"/>
        <w:ind w:left="720" w:firstLine="720"/>
        <w:jc w:val="both"/>
        <w:rPr>
          <w:rFonts w:ascii="Times New Roman" w:hAnsi="Times New Roman" w:cs="Times New Roman"/>
          <w:sz w:val="24"/>
          <w:szCs w:val="24"/>
        </w:rPr>
      </w:pPr>
      <w:r w:rsidRPr="00507EE5">
        <w:rPr>
          <w:rFonts w:ascii="Times New Roman" w:hAnsi="Times New Roman" w:cs="Times New Roman"/>
          <w:sz w:val="24"/>
          <w:szCs w:val="24"/>
        </w:rPr>
        <w:t>+ Đo các chỉ tiêu về chiều dài và chiều cao như chiều dài tổng cộng, chiều dài chuẩn, chiều dài đầu, chiều cao thân, chiều cao cuống đuôi, khoảng cách giữa hai mắ</w:t>
      </w:r>
      <w:r w:rsidR="00A50497" w:rsidRPr="00507EE5">
        <w:rPr>
          <w:rFonts w:ascii="Times New Roman" w:hAnsi="Times New Roman" w:cs="Times New Roman"/>
          <w:sz w:val="24"/>
          <w:szCs w:val="24"/>
        </w:rPr>
        <w:t>t.</w:t>
      </w:r>
    </w:p>
    <w:p w14:paraId="409D2EDB" w14:textId="21C1C09B" w:rsidR="001343A2" w:rsidRPr="00507EE5" w:rsidRDefault="00E97E29" w:rsidP="00A50497">
      <w:pPr>
        <w:spacing w:after="0" w:line="240" w:lineRule="auto"/>
        <w:ind w:left="720" w:firstLine="720"/>
        <w:jc w:val="both"/>
        <w:rPr>
          <w:rFonts w:ascii="Times New Roman" w:hAnsi="Times New Roman" w:cs="Times New Roman"/>
          <w:sz w:val="24"/>
          <w:szCs w:val="24"/>
        </w:rPr>
      </w:pPr>
      <w:r w:rsidRPr="00507EE5">
        <w:rPr>
          <w:rFonts w:ascii="Times New Roman" w:hAnsi="Times New Roman" w:cs="Times New Roman"/>
          <w:sz w:val="24"/>
          <w:szCs w:val="24"/>
        </w:rPr>
        <w:t>+ Đếm tia v</w:t>
      </w:r>
      <w:r w:rsidR="00066FA5" w:rsidRPr="00B94017">
        <w:rPr>
          <w:rFonts w:ascii="Times New Roman" w:hAnsi="Times New Roman" w:cs="Times New Roman"/>
          <w:color w:val="FF0000"/>
          <w:sz w:val="24"/>
          <w:szCs w:val="24"/>
        </w:rPr>
        <w:t>ây</w:t>
      </w:r>
      <w:r w:rsidRPr="00507EE5">
        <w:rPr>
          <w:rFonts w:ascii="Times New Roman" w:hAnsi="Times New Roman" w:cs="Times New Roman"/>
          <w:sz w:val="24"/>
          <w:szCs w:val="24"/>
        </w:rPr>
        <w:t xml:space="preserve"> lưng, v</w:t>
      </w:r>
      <w:r w:rsidR="00066FA5" w:rsidRPr="00B94017">
        <w:rPr>
          <w:rFonts w:ascii="Times New Roman" w:hAnsi="Times New Roman" w:cs="Times New Roman"/>
          <w:color w:val="FF0000"/>
          <w:sz w:val="24"/>
          <w:szCs w:val="24"/>
        </w:rPr>
        <w:t>ây</w:t>
      </w:r>
      <w:r w:rsidRPr="00507EE5">
        <w:rPr>
          <w:rFonts w:ascii="Times New Roman" w:hAnsi="Times New Roman" w:cs="Times New Roman"/>
          <w:sz w:val="24"/>
          <w:szCs w:val="24"/>
        </w:rPr>
        <w:t xml:space="preserve"> ngực, v</w:t>
      </w:r>
      <w:r w:rsidR="00066FA5" w:rsidRPr="00B94017">
        <w:rPr>
          <w:rFonts w:ascii="Times New Roman" w:hAnsi="Times New Roman" w:cs="Times New Roman"/>
          <w:color w:val="FF0000"/>
          <w:sz w:val="24"/>
          <w:szCs w:val="24"/>
        </w:rPr>
        <w:t>ây</w:t>
      </w:r>
      <w:r w:rsidRPr="00507EE5">
        <w:rPr>
          <w:rFonts w:ascii="Times New Roman" w:hAnsi="Times New Roman" w:cs="Times New Roman"/>
          <w:sz w:val="24"/>
          <w:szCs w:val="24"/>
        </w:rPr>
        <w:t xml:space="preserve"> bụng, v</w:t>
      </w:r>
      <w:r w:rsidR="00066FA5" w:rsidRPr="00B94017">
        <w:rPr>
          <w:rFonts w:ascii="Times New Roman" w:hAnsi="Times New Roman" w:cs="Times New Roman"/>
          <w:color w:val="FF0000"/>
          <w:sz w:val="24"/>
          <w:szCs w:val="24"/>
        </w:rPr>
        <w:t>ây</w:t>
      </w:r>
      <w:r w:rsidRPr="00507EE5">
        <w:rPr>
          <w:rFonts w:ascii="Times New Roman" w:hAnsi="Times New Roman" w:cs="Times New Roman"/>
          <w:sz w:val="24"/>
          <w:szCs w:val="24"/>
        </w:rPr>
        <w:t xml:space="preserve"> hậu môn; </w:t>
      </w:r>
      <w:r w:rsidR="00C401FE">
        <w:rPr>
          <w:rFonts w:ascii="Times New Roman" w:hAnsi="Times New Roman" w:cs="Times New Roman"/>
          <w:sz w:val="24"/>
          <w:szCs w:val="24"/>
        </w:rPr>
        <w:t>và đếm v</w:t>
      </w:r>
      <w:r w:rsidRPr="00507EE5">
        <w:rPr>
          <w:rFonts w:ascii="Times New Roman" w:hAnsi="Times New Roman" w:cs="Times New Roman"/>
          <w:sz w:val="24"/>
          <w:szCs w:val="24"/>
        </w:rPr>
        <w:t>ẩy đường bên, vẩy cuố</w:t>
      </w:r>
      <w:r w:rsidR="00A50497" w:rsidRPr="00507EE5">
        <w:rPr>
          <w:rFonts w:ascii="Times New Roman" w:hAnsi="Times New Roman" w:cs="Times New Roman"/>
          <w:sz w:val="24"/>
          <w:szCs w:val="24"/>
        </w:rPr>
        <w:t>ng đuôi.</w:t>
      </w:r>
    </w:p>
    <w:p w14:paraId="5A20FB7A" w14:textId="3DFA168E" w:rsidR="00A36C8D" w:rsidRPr="00507EE5" w:rsidRDefault="001343A2">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 T</w:t>
      </w:r>
      <w:r w:rsidR="00E97E29" w:rsidRPr="00507EE5">
        <w:rPr>
          <w:rFonts w:ascii="Times New Roman" w:hAnsi="Times New Roman" w:cs="Times New Roman"/>
          <w:sz w:val="24"/>
          <w:szCs w:val="24"/>
        </w:rPr>
        <w:t xml:space="preserve">ài liệu </w:t>
      </w:r>
      <w:r w:rsidRPr="00507EE5">
        <w:rPr>
          <w:rFonts w:ascii="Times New Roman" w:hAnsi="Times New Roman" w:cs="Times New Roman"/>
          <w:sz w:val="24"/>
          <w:szCs w:val="24"/>
        </w:rPr>
        <w:t xml:space="preserve"> dùng cho định loại</w:t>
      </w:r>
      <w:r w:rsidR="00113E59">
        <w:rPr>
          <w:rFonts w:ascii="Times New Roman" w:hAnsi="Times New Roman" w:cs="Times New Roman"/>
          <w:sz w:val="24"/>
          <w:szCs w:val="24"/>
        </w:rPr>
        <w:t>:</w:t>
      </w:r>
      <w:r w:rsidRPr="00507EE5">
        <w:rPr>
          <w:rFonts w:ascii="Times New Roman" w:hAnsi="Times New Roman" w:cs="Times New Roman"/>
          <w:sz w:val="24"/>
          <w:szCs w:val="24"/>
        </w:rPr>
        <w:t xml:space="preserve"> </w:t>
      </w:r>
      <w:r w:rsidRPr="00507EE5">
        <w:rPr>
          <w:rFonts w:ascii="Times New Roman" w:hAnsi="Times New Roman" w:cs="Times New Roman"/>
          <w:sz w:val="24"/>
          <w:szCs w:val="24"/>
        </w:rPr>
        <w:fldChar w:fldCharType="begin"/>
      </w:r>
      <w:r w:rsidR="00465797" w:rsidRPr="00507EE5">
        <w:rPr>
          <w:rFonts w:ascii="Times New Roman" w:hAnsi="Times New Roman" w:cs="Times New Roman"/>
          <w:sz w:val="24"/>
          <w:szCs w:val="24"/>
        </w:rPr>
        <w:instrText xml:space="preserve"> ADDIN EN.CITE &lt;EndNote&gt;&lt;Cite AuthorYear="1"&gt;&lt;Author&gt;Mai Đình Yên&lt;/Author&gt;&lt;Year&gt;1992&lt;/Year&gt;&lt;RecNum&gt;1789&lt;/RecNum&gt;&lt;DisplayText&gt;Mai Đình Yên và nnk. (1992) [2]&lt;/DisplayText&gt;&lt;record&gt;&lt;rec-number&gt;1789&lt;/rec-number&gt;&lt;foreign-keys&gt;&lt;key app="EN" db-id="ppvttzxdgp005zetffi55dzgzsfz0psx0sdt" timestamp="1503839466"&gt;1789&lt;/key&gt;&lt;/foreign-keys&gt;&lt;ref-type name="Book"&gt;6&lt;/ref-type&gt;&lt;contributors&gt;&lt;authors&gt;&lt;author&gt;Mai Đình Yên,,&lt;/author&gt;&lt;author&gt;&lt;style face="normal" font="default" size="100%"&gt;Nguyễn V&lt;/style&gt;&lt;style face="normal" font="default" charset="238" size="100%"&gt;ăn Tr&lt;/style&gt;&lt;style face="normal" font="default" size="100%"&gt;ọng,,&lt;/style&gt;&lt;/author&gt;&lt;author&gt;&lt;style face="normal" font="default" size="100%"&gt;Nguyễn V&lt;/style&gt;&lt;style face="normal" font="default" charset="238" size="100%"&gt;ăn Thi&lt;/style&gt;&lt;style face="normal" font="default" size="100%"&gt;ện,,&lt;/style&gt;&lt;/author&gt;&lt;author&gt;Lê Hoàng Yến,,&lt;/author&gt;&lt;author&gt;Hứa Bạch Loan,,&lt;/author&gt;&lt;/authors&gt;&lt;/contributors&gt;&lt;titles&gt;&lt;title&gt;Định loại cá nước ngọt Nam bộ&lt;/title&gt;&lt;/titles&gt;&lt;pages&gt;351&lt;/pages&gt;&lt;section&gt;351&lt;/section&gt;&lt;dates&gt;&lt;year&gt;1992&lt;/year&gt;&lt;/dates&gt;&lt;pub-location&gt;Hà Nội&lt;/pub-location&gt;&lt;publisher&gt;Nxb Khoa học và Kỹ thuật&lt;/publisher&gt;&lt;urls&gt;&lt;/urls&gt;&lt;/record&gt;&lt;/Cite&gt;&lt;/EndNote&gt;</w:instrText>
      </w:r>
      <w:r w:rsidRPr="00507EE5">
        <w:rPr>
          <w:rFonts w:ascii="Times New Roman" w:hAnsi="Times New Roman" w:cs="Times New Roman"/>
          <w:sz w:val="24"/>
          <w:szCs w:val="24"/>
        </w:rPr>
        <w:fldChar w:fldCharType="separate"/>
      </w:r>
      <w:r w:rsidR="00465797" w:rsidRPr="00507EE5">
        <w:rPr>
          <w:rFonts w:ascii="Times New Roman" w:hAnsi="Times New Roman" w:cs="Times New Roman"/>
          <w:noProof/>
          <w:sz w:val="24"/>
          <w:szCs w:val="24"/>
        </w:rPr>
        <w:t>Mai Đình Yên và nnk. (1992) [2]</w:t>
      </w:r>
      <w:r w:rsidRPr="00507EE5">
        <w:rPr>
          <w:rFonts w:ascii="Times New Roman" w:hAnsi="Times New Roman" w:cs="Times New Roman"/>
          <w:sz w:val="24"/>
          <w:szCs w:val="24"/>
        </w:rPr>
        <w:fldChar w:fldCharType="end"/>
      </w:r>
      <w:r w:rsidRPr="00507EE5">
        <w:rPr>
          <w:rFonts w:ascii="Times New Roman" w:hAnsi="Times New Roman" w:cs="Times New Roman"/>
          <w:sz w:val="24"/>
          <w:szCs w:val="24"/>
        </w:rPr>
        <w:t xml:space="preserve">, </w:t>
      </w:r>
      <w:r w:rsidRPr="00507EE5">
        <w:rPr>
          <w:rFonts w:ascii="Times New Roman" w:hAnsi="Times New Roman" w:cs="Times New Roman"/>
          <w:sz w:val="24"/>
          <w:szCs w:val="24"/>
        </w:rPr>
        <w:fldChar w:fldCharType="begin"/>
      </w:r>
      <w:r w:rsidR="00465797" w:rsidRPr="00507EE5">
        <w:rPr>
          <w:rFonts w:ascii="Times New Roman" w:hAnsi="Times New Roman" w:cs="Times New Roman"/>
          <w:sz w:val="24"/>
          <w:szCs w:val="24"/>
        </w:rPr>
        <w:instrText xml:space="preserve"> ADDIN EN.CITE &lt;EndNote&gt;&lt;Cite AuthorYear="1"&gt;&lt;Author&gt;Trương Thủ Khoa&lt;/Author&gt;&lt;Year&gt;1993&lt;/Year&gt;&lt;RecNum&gt;606&lt;/RecNum&gt;&lt;DisplayText&gt;Trương Thủ Khoa &amp;amp; Trần Thị Thu Hương (1993) [3]&lt;/DisplayText&gt;&lt;record&gt;&lt;rec-number&gt;606&lt;/rec-number&gt;&lt;foreign-keys&gt;&lt;key app="EN" db-id="ppvttzxdgp005zetffi55dzgzsfz0psx0sdt" timestamp="0"&gt;606&lt;/key&gt;&lt;/foreign-keys&gt;&lt;ref-type name="Book"&gt;6&lt;/ref-type&gt;&lt;contributors&gt;&lt;authors&gt;&lt;author&gt;Trương Thủ Khoa,,&lt;/author&gt;&lt;author&gt;Trần Thị Thu Hương,,&lt;/author&gt;&lt;/authors&gt;&lt;/contributors&gt;&lt;titles&gt;&lt;title&gt;&lt;style face="normal" font="default" charset="238" size="100%"&gt;Đ&lt;/style&gt;&lt;style face="normal" font="default" size="100%"&gt;ịnh loại cá n&lt;/style&gt;&lt;style face="normal" font="default" charset="163" size="100%"&gt;ư&lt;/style&gt;&lt;style face="normal" font="default" size="100%"&gt;ớc ngọt vùng &lt;/style&gt;&lt;style face="normal" font="default" charset="238" size="100%"&gt;Đ&lt;/style&gt;&lt;style face="normal" font="default" size="100%"&gt;ồng bằng sông Cửu Long&lt;/style&gt;&lt;/title&gt;&lt;/titles&gt;&lt;dates&gt;&lt;year&gt;1993&lt;/year&gt;&lt;/dates&gt;&lt;pub-location&gt;Cần Thơ&lt;/pub-location&gt;&lt;publisher&gt;Tủ sách Đại học Cần Thơ&lt;/publisher&gt;&lt;urls&gt;&lt;/urls&gt;&lt;/record&gt;&lt;/Cite&gt;&lt;/EndNote&gt;</w:instrText>
      </w:r>
      <w:r w:rsidRPr="00507EE5">
        <w:rPr>
          <w:rFonts w:ascii="Times New Roman" w:hAnsi="Times New Roman" w:cs="Times New Roman"/>
          <w:sz w:val="24"/>
          <w:szCs w:val="24"/>
        </w:rPr>
        <w:fldChar w:fldCharType="separate"/>
      </w:r>
      <w:r w:rsidR="00465797" w:rsidRPr="00507EE5">
        <w:rPr>
          <w:rFonts w:ascii="Times New Roman" w:hAnsi="Times New Roman" w:cs="Times New Roman"/>
          <w:noProof/>
          <w:sz w:val="24"/>
          <w:szCs w:val="24"/>
        </w:rPr>
        <w:t>Trương Thủ Khoa &amp; Trần Thị Thu Hương (1993) [3]</w:t>
      </w:r>
      <w:r w:rsidRPr="00507EE5">
        <w:rPr>
          <w:rFonts w:ascii="Times New Roman" w:hAnsi="Times New Roman" w:cs="Times New Roman"/>
          <w:sz w:val="24"/>
          <w:szCs w:val="24"/>
        </w:rPr>
        <w:fldChar w:fldCharType="end"/>
      </w:r>
      <w:r w:rsidR="00113E59">
        <w:rPr>
          <w:rFonts w:ascii="Times New Roman" w:hAnsi="Times New Roman" w:cs="Times New Roman"/>
          <w:sz w:val="24"/>
          <w:szCs w:val="24"/>
        </w:rPr>
        <w:t>,</w:t>
      </w:r>
      <w:r w:rsidR="00E67A79">
        <w:rPr>
          <w:rFonts w:ascii="Times New Roman" w:hAnsi="Times New Roman" w:cs="Times New Roman"/>
          <w:sz w:val="24"/>
          <w:szCs w:val="24"/>
        </w:rPr>
        <w:t xml:space="preserve"> </w:t>
      </w:r>
      <w:r w:rsidRPr="00507EE5">
        <w:rPr>
          <w:rFonts w:ascii="Times New Roman" w:hAnsi="Times New Roman" w:cs="Times New Roman"/>
          <w:sz w:val="24"/>
          <w:szCs w:val="24"/>
        </w:rPr>
        <w:fldChar w:fldCharType="begin"/>
      </w:r>
      <w:r w:rsidR="00465797" w:rsidRPr="00507EE5">
        <w:rPr>
          <w:rFonts w:ascii="Times New Roman" w:hAnsi="Times New Roman" w:cs="Times New Roman"/>
          <w:sz w:val="24"/>
          <w:szCs w:val="24"/>
        </w:rPr>
        <w:instrText xml:space="preserve"> ADDIN EN.CITE &lt;EndNote&gt;&lt;Cite AuthorYear="1"&gt;&lt;Author&gt;Rainboth&lt;/Author&gt;&lt;Year&gt;1996&lt;/Year&gt;&lt;RecNum&gt;84&lt;/RecNum&gt;&lt;DisplayText&gt;Rainboth (1996) [12]&lt;/DisplayText&gt;&lt;record&gt;&lt;rec-number&gt;84&lt;/rec-number&gt;&lt;foreign-keys&gt;&lt;key app="EN" db-id="ppvttzxdgp005zetffi55dzgzsfz0psx0sdt" timestamp="0"&gt;84&lt;/key&gt;&lt;/foreign-keys&gt;&lt;ref-type name="Book"&gt;6&lt;/ref-type&gt;&lt;contributors&gt;&lt;authors&gt;&lt;author&gt;Rainboth, W.J.&lt;/author&gt;&lt;/authors&gt;&lt;/contributors&gt;&lt;titles&gt;&lt;title&gt;Fishes of the Cambodian Mekong&lt;/title&gt;&lt;/titles&gt;&lt;pages&gt;265&lt;/pages&gt;&lt;dates&gt;&lt;year&gt;1996&lt;/year&gt;&lt;/dates&gt;&lt;pub-location&gt;Roma&lt;/pub-location&gt;&lt;publisher&gt;FAO&lt;/publisher&gt;&lt;isbn&gt;9251037434&lt;/isbn&gt;&lt;urls&gt;&lt;/urls&gt;&lt;/record&gt;&lt;/Cite&gt;&lt;/EndNote&gt;</w:instrText>
      </w:r>
      <w:r w:rsidRPr="00507EE5">
        <w:rPr>
          <w:rFonts w:ascii="Times New Roman" w:hAnsi="Times New Roman" w:cs="Times New Roman"/>
          <w:sz w:val="24"/>
          <w:szCs w:val="24"/>
        </w:rPr>
        <w:fldChar w:fldCharType="separate"/>
      </w:r>
      <w:r w:rsidR="00465797" w:rsidRPr="00507EE5">
        <w:rPr>
          <w:rFonts w:ascii="Times New Roman" w:hAnsi="Times New Roman" w:cs="Times New Roman"/>
          <w:noProof/>
          <w:sz w:val="24"/>
          <w:szCs w:val="24"/>
        </w:rPr>
        <w:t>Rainboth (1996) [12]</w:t>
      </w:r>
      <w:r w:rsidRPr="00507EE5">
        <w:rPr>
          <w:rFonts w:ascii="Times New Roman" w:hAnsi="Times New Roman" w:cs="Times New Roman"/>
          <w:sz w:val="24"/>
          <w:szCs w:val="24"/>
        </w:rPr>
        <w:fldChar w:fldCharType="end"/>
      </w:r>
      <w:r w:rsidR="00113E59">
        <w:rPr>
          <w:rFonts w:ascii="Times New Roman" w:hAnsi="Times New Roman" w:cs="Times New Roman"/>
          <w:sz w:val="24"/>
          <w:szCs w:val="24"/>
        </w:rPr>
        <w:t xml:space="preserve">, </w:t>
      </w:r>
      <w:r w:rsidR="00113E59" w:rsidRPr="00B94017">
        <w:rPr>
          <w:rFonts w:ascii="Times New Roman" w:hAnsi="Times New Roman" w:cs="Times New Roman"/>
          <w:color w:val="FF0000"/>
          <w:sz w:val="24"/>
          <w:szCs w:val="24"/>
        </w:rPr>
        <w:fldChar w:fldCharType="begin"/>
      </w:r>
      <w:r w:rsidR="00113E59" w:rsidRPr="00B94017">
        <w:rPr>
          <w:rFonts w:ascii="Times New Roman" w:hAnsi="Times New Roman" w:cs="Times New Roman"/>
          <w:color w:val="FF0000"/>
          <w:sz w:val="24"/>
          <w:szCs w:val="24"/>
        </w:rPr>
        <w:instrText xml:space="preserve"> ADDIN EN.CITE &lt;EndNote&gt;&lt;Cite AuthorYear="1"&gt;&lt;Author&gt;Nguyễn Văn Hảo&lt;/Author&gt;&lt;Year&gt;2001&lt;/Year&gt;&lt;RecNum&gt;590&lt;/RecNum&gt;&lt;DisplayText&gt;Nguyễn Văn Hảo &amp;amp; Ngô Sỹ Vân (2001) [9]&lt;/DisplayText&gt;&lt;record&gt;&lt;rec-number&gt;590&lt;/rec-number&gt;&lt;foreign-keys&gt;&lt;key app="EN" db-id="ppvttzxdgp005zetffi55dzgzsfz0psx0sdt" timestamp="0"&gt;590&lt;/key&gt;&lt;/foreign-keys&gt;&lt;ref-type name="Book"&gt;6&lt;/ref-type&gt;&lt;contributors&gt;&lt;authors&gt;&lt;author&gt;&lt;style face="normal" font="default" size="100%"&gt;Nguyễn V&lt;/style&gt;&lt;style face="normal" font="default" charset="238" size="100%"&gt;ăn H&lt;/style&gt;&lt;style face="normal" font="default" size="100%"&gt;ảo,,&lt;/style&gt;&lt;/author&gt;&lt;author&gt;Ngô Sỹ Vân,,&lt;/author&gt;&lt;/authors&gt;&lt;/contributors&gt;&lt;titles&gt;&lt;title&gt;&lt;style face="normal" font="default" size="100%"&gt;Cá n&lt;/style&gt;&lt;style face="normal" font="default" charset="163" size="100%"&gt;ư&lt;/style&gt;&lt;style face="normal" font="default" size="100%"&gt;ớc ngọt Việt Nam&lt;/style&gt;&lt;/title&gt;&lt;/titles&gt;&lt;pages&gt;622&lt;/pages&gt;&lt;volume&gt;I&lt;/volume&gt;&lt;dates&gt;&lt;year&gt;2001&lt;/year&gt;&lt;/dates&gt;&lt;pub-location&gt;Hà Nội&lt;/pub-location&gt;&lt;publisher&gt;Nxb Nông Nghiệp&lt;/publisher&gt;&lt;urls&gt;&lt;/urls&gt;&lt;/record&gt;&lt;/Cite&gt;&lt;/EndNote&gt;</w:instrText>
      </w:r>
      <w:r w:rsidR="00113E59" w:rsidRPr="00B94017">
        <w:rPr>
          <w:rFonts w:ascii="Times New Roman" w:hAnsi="Times New Roman" w:cs="Times New Roman"/>
          <w:color w:val="FF0000"/>
          <w:sz w:val="24"/>
          <w:szCs w:val="24"/>
        </w:rPr>
        <w:fldChar w:fldCharType="separate"/>
      </w:r>
      <w:r w:rsidR="00113E59" w:rsidRPr="00B94017">
        <w:rPr>
          <w:rFonts w:ascii="Times New Roman" w:hAnsi="Times New Roman" w:cs="Times New Roman"/>
          <w:noProof/>
          <w:color w:val="FF0000"/>
          <w:sz w:val="24"/>
          <w:szCs w:val="24"/>
        </w:rPr>
        <w:t>Nguyễn Văn Hảo &amp; Ngô Sỹ Vân (2001) [9]</w:t>
      </w:r>
      <w:r w:rsidR="00113E59" w:rsidRPr="00B94017">
        <w:rPr>
          <w:rFonts w:ascii="Times New Roman" w:hAnsi="Times New Roman" w:cs="Times New Roman"/>
          <w:color w:val="FF0000"/>
          <w:sz w:val="24"/>
          <w:szCs w:val="24"/>
        </w:rPr>
        <w:fldChar w:fldCharType="end"/>
      </w:r>
      <w:r w:rsidR="00113E59" w:rsidRPr="00B94017">
        <w:rPr>
          <w:rFonts w:ascii="Times New Roman" w:hAnsi="Times New Roman" w:cs="Times New Roman"/>
          <w:color w:val="FF0000"/>
          <w:sz w:val="24"/>
          <w:szCs w:val="24"/>
        </w:rPr>
        <w:t xml:space="preserve">, </w:t>
      </w:r>
      <w:r w:rsidR="00113E59" w:rsidRPr="00B94017">
        <w:rPr>
          <w:rFonts w:ascii="Times New Roman" w:hAnsi="Times New Roman" w:cs="Times New Roman"/>
          <w:color w:val="FF0000"/>
          <w:sz w:val="24"/>
          <w:szCs w:val="24"/>
        </w:rPr>
        <w:fldChar w:fldCharType="begin"/>
      </w:r>
      <w:r w:rsidR="00113E59" w:rsidRPr="00B94017">
        <w:rPr>
          <w:rFonts w:ascii="Times New Roman" w:hAnsi="Times New Roman" w:cs="Times New Roman"/>
          <w:color w:val="FF0000"/>
          <w:sz w:val="24"/>
          <w:szCs w:val="24"/>
        </w:rPr>
        <w:instrText xml:space="preserve"> ADDIN EN.CITE &lt;EndNote&gt;&lt;Cite AuthorYear="1"&gt;&lt;Author&gt;Nguyễn Văn Hảo&lt;/Author&gt;&lt;Year&gt;2005&lt;/Year&gt;&lt;RecNum&gt;1833&lt;/RecNum&gt;&lt;DisplayText&gt;Nguyễn Văn Hảo (2005) [10]&lt;/DisplayText&gt;&lt;record&gt;&lt;rec-number&gt;1833&lt;/rec-number&gt;&lt;foreign-keys&gt;&lt;key app="EN" db-id="ppvttzxdgp005zetffi55dzgzsfz0psx0sdt" timestamp="1515946291"&gt;1833&lt;/key&gt;&lt;/foreign-keys&gt;&lt;ref-type name="Book"&gt;6&lt;/ref-type&gt;&lt;contributors&gt;&lt;authors&gt;&lt;author&gt;Nguyễn Văn Hảo,,&lt;/author&gt;&lt;/authors&gt;&lt;/contributors&gt;&lt;titles&gt;&lt;title&gt;Cá nước ngọt Việt Nam&lt;/title&gt;&lt;/titles&gt;&lt;pages&gt;759&lt;/pages&gt;&lt;volume&gt;Tập II&lt;/volume&gt;&lt;dates&gt;&lt;year&gt;2005&lt;/year&gt;&lt;/dates&gt;&lt;pub-location&gt;Hà Nội&lt;/pub-location&gt;&lt;publisher&gt;Nxb Nông nghiệp&lt;/publisher&gt;&lt;urls&gt;&lt;/urls&gt;&lt;/record&gt;&lt;/Cite&gt;&lt;/EndNote&gt;</w:instrText>
      </w:r>
      <w:r w:rsidR="00113E59" w:rsidRPr="00B94017">
        <w:rPr>
          <w:rFonts w:ascii="Times New Roman" w:hAnsi="Times New Roman" w:cs="Times New Roman"/>
          <w:color w:val="FF0000"/>
          <w:sz w:val="24"/>
          <w:szCs w:val="24"/>
        </w:rPr>
        <w:fldChar w:fldCharType="separate"/>
      </w:r>
      <w:r w:rsidR="00113E59" w:rsidRPr="00B94017">
        <w:rPr>
          <w:rFonts w:ascii="Times New Roman" w:hAnsi="Times New Roman" w:cs="Times New Roman"/>
          <w:noProof/>
          <w:color w:val="FF0000"/>
          <w:sz w:val="24"/>
          <w:szCs w:val="24"/>
        </w:rPr>
        <w:t>Nguyễn Văn Hảo (2005) [10]</w:t>
      </w:r>
      <w:r w:rsidR="00113E59" w:rsidRPr="00B94017">
        <w:rPr>
          <w:rFonts w:ascii="Times New Roman" w:hAnsi="Times New Roman" w:cs="Times New Roman"/>
          <w:color w:val="FF0000"/>
          <w:sz w:val="24"/>
          <w:szCs w:val="24"/>
        </w:rPr>
        <w:fldChar w:fldCharType="end"/>
      </w:r>
      <w:r w:rsidR="00113E59" w:rsidRPr="00B94017">
        <w:rPr>
          <w:rFonts w:ascii="Times New Roman" w:hAnsi="Times New Roman" w:cs="Times New Roman"/>
          <w:color w:val="FF0000"/>
          <w:sz w:val="24"/>
          <w:szCs w:val="24"/>
        </w:rPr>
        <w:t xml:space="preserve"> và </w:t>
      </w:r>
      <w:r w:rsidR="00113E59" w:rsidRPr="00B94017">
        <w:rPr>
          <w:rFonts w:ascii="Times New Roman" w:hAnsi="Times New Roman" w:cs="Times New Roman"/>
          <w:color w:val="FF0000"/>
          <w:sz w:val="24"/>
          <w:szCs w:val="24"/>
        </w:rPr>
        <w:fldChar w:fldCharType="begin"/>
      </w:r>
      <w:r w:rsidR="00113E59" w:rsidRPr="00B94017">
        <w:rPr>
          <w:rFonts w:ascii="Times New Roman" w:hAnsi="Times New Roman" w:cs="Times New Roman"/>
          <w:color w:val="FF0000"/>
          <w:sz w:val="24"/>
          <w:szCs w:val="24"/>
        </w:rPr>
        <w:instrText xml:space="preserve"> ADDIN EN.CITE &lt;EndNote&gt;&lt;Cite AuthorYear="1"&gt;&lt;Author&gt;Nguyễn Văn Hảo&lt;/Author&gt;&lt;Year&gt;2005&lt;/Year&gt;&lt;RecNum&gt;765&lt;/RecNum&gt;&lt;DisplayText&gt;Nguyễn Văn Hảo (2005) [11]&lt;/DisplayText&gt;&lt;record&gt;&lt;rec-number&gt;765&lt;/rec-number&gt;&lt;foreign-keys&gt;&lt;key app="EN" db-id="ppvttzxdgp005zetffi55dzgzsfz0psx0sdt" timestamp="0"&gt;765&lt;/key&gt;&lt;/foreign-keys&gt;&lt;ref-type name="Book"&gt;6&lt;/ref-type&gt;&lt;contributors&gt;&lt;authors&gt;&lt;author&gt;Nguyễn Văn Hảo,,&lt;/author&gt;&lt;/authors&gt;&lt;/contributors&gt;&lt;titles&gt;&lt;title&gt;Cá nước ngọt Việt Nam&lt;/title&gt;&lt;/titles&gt;&lt;pages&gt;759&lt;/pages&gt;&lt;volume&gt;Tập III&lt;/volume&gt;&lt;dates&gt;&lt;year&gt;2005&lt;/year&gt;&lt;/dates&gt;&lt;pub-location&gt;Hà Nội&lt;/pub-location&gt;&lt;publisher&gt;Nxb Nông nghiệp&lt;/publisher&gt;&lt;urls&gt;&lt;/urls&gt;&lt;/record&gt;&lt;/Cite&gt;&lt;/EndNote&gt;</w:instrText>
      </w:r>
      <w:r w:rsidR="00113E59" w:rsidRPr="00B94017">
        <w:rPr>
          <w:rFonts w:ascii="Times New Roman" w:hAnsi="Times New Roman" w:cs="Times New Roman"/>
          <w:color w:val="FF0000"/>
          <w:sz w:val="24"/>
          <w:szCs w:val="24"/>
        </w:rPr>
        <w:fldChar w:fldCharType="separate"/>
      </w:r>
      <w:r w:rsidR="00113E59" w:rsidRPr="00B94017">
        <w:rPr>
          <w:rFonts w:ascii="Times New Roman" w:hAnsi="Times New Roman" w:cs="Times New Roman"/>
          <w:noProof/>
          <w:color w:val="FF0000"/>
          <w:sz w:val="24"/>
          <w:szCs w:val="24"/>
        </w:rPr>
        <w:t>Nguyễn Văn Hảo (2005) [11]</w:t>
      </w:r>
      <w:r w:rsidR="00113E59" w:rsidRPr="00B94017">
        <w:rPr>
          <w:rFonts w:ascii="Times New Roman" w:hAnsi="Times New Roman" w:cs="Times New Roman"/>
          <w:color w:val="FF0000"/>
          <w:sz w:val="24"/>
          <w:szCs w:val="24"/>
        </w:rPr>
        <w:fldChar w:fldCharType="end"/>
      </w:r>
      <w:r w:rsidR="00113E59">
        <w:rPr>
          <w:rFonts w:ascii="Times New Roman" w:hAnsi="Times New Roman" w:cs="Times New Roman"/>
          <w:color w:val="FF0000"/>
          <w:sz w:val="24"/>
          <w:szCs w:val="24"/>
        </w:rPr>
        <w:t xml:space="preserve">, </w:t>
      </w:r>
      <w:r w:rsidR="00113E59" w:rsidRPr="00B94017">
        <w:rPr>
          <w:rFonts w:ascii="Times New Roman" w:hAnsi="Times New Roman" w:cs="Times New Roman"/>
          <w:color w:val="FF0000"/>
          <w:sz w:val="24"/>
          <w:szCs w:val="24"/>
        </w:rPr>
        <w:fldChar w:fldCharType="begin"/>
      </w:r>
      <w:r w:rsidR="00113E59" w:rsidRPr="00B94017">
        <w:rPr>
          <w:rFonts w:ascii="Times New Roman" w:hAnsi="Times New Roman" w:cs="Times New Roman"/>
          <w:color w:val="FF0000"/>
          <w:sz w:val="24"/>
          <w:szCs w:val="24"/>
        </w:rPr>
        <w:instrText xml:space="preserve"> ADDIN EN.CITE &lt;EndNote&gt;&lt;Cite AuthorYear="1"&gt;&lt;Author&gt;Trần Đắc Định&lt;/Author&gt;&lt;Year&gt;2013&lt;/Year&gt;&lt;RecNum&gt;1567&lt;/RecNum&gt;&lt;DisplayText&gt;Trần Đắc Định và nnk. (2013) [5]&lt;/DisplayText&gt;&lt;record&gt;&lt;rec-number&gt;1567&lt;/rec-number&gt;&lt;foreign-keys&gt;&lt;key app="EN" db-id="ppvttzxdgp005zetffi55dzgzsfz0psx0sdt" timestamp="0"&gt;1567&lt;/key&gt;&lt;/foreign-keys&gt;&lt;ref-type name="Book"&gt;6&lt;/ref-type&gt;&lt;contributors&gt;&lt;authors&gt;&lt;author&gt;&lt;style face="normal" font="default" size="100%"&gt;Trần &lt;/style&gt;&lt;style face="normal" font="default" charset="238" size="100%"&gt;Đ&lt;/style&gt;&lt;style face="normal" font="default" size="100%"&gt;ắc &lt;/style&gt;&lt;style face="normal" font="default" charset="238" size="100%"&gt;Đ&lt;/style&gt;&lt;style face="normal" font="default" size="100%"&gt;ịnh,,&lt;/style&gt;&lt;/author&gt;&lt;author&gt;Shibukawa Koichi&lt;/author&gt;&lt;author&gt;Nguyễn Thanh Phương,,&lt;/author&gt;&lt;author&gt;&lt;style face="normal" font="default" size="100%"&gt;Hà Ph&lt;/style&gt;&lt;style face="normal" font="default" charset="163" size="100%"&gt;ư&lt;/style&gt;&lt;style face="normal" font="default" size="100%"&gt;ớc Hùng,,&lt;/style&gt;&lt;/author&gt;&lt;author&gt;Trần Xuân Lợi,,&lt;/author&gt;&lt;author&gt;Mai Văn Hiếu,,&lt;/author&gt;&lt;author&gt;Utsugi Kenzo&lt;/author&gt;&lt;/authors&gt;&lt;/contributors&gt;&lt;titles&gt;&lt;title&gt;Mô tả định loại cá Đồng bằng sông Cửu Long, Việt Nam&lt;/title&gt;&lt;/titles&gt;&lt;pages&gt;174&lt;/pages&gt;&lt;dates&gt;&lt;year&gt;2013&lt;/year&gt;&lt;/dates&gt;&lt;pub-location&gt;Cần Thơ&lt;/pub-location&gt;&lt;publisher&gt;Nxb Đại học Cần Thơ&lt;/publisher&gt;&lt;urls&gt;&lt;/urls&gt;&lt;/record&gt;&lt;/Cite&gt;&lt;/EndNote&gt;</w:instrText>
      </w:r>
      <w:r w:rsidR="00113E59" w:rsidRPr="00B94017">
        <w:rPr>
          <w:rFonts w:ascii="Times New Roman" w:hAnsi="Times New Roman" w:cs="Times New Roman"/>
          <w:color w:val="FF0000"/>
          <w:sz w:val="24"/>
          <w:szCs w:val="24"/>
        </w:rPr>
        <w:fldChar w:fldCharType="separate"/>
      </w:r>
      <w:r w:rsidR="00113E59" w:rsidRPr="00B94017">
        <w:rPr>
          <w:rFonts w:ascii="Times New Roman" w:hAnsi="Times New Roman" w:cs="Times New Roman"/>
          <w:noProof/>
          <w:color w:val="FF0000"/>
          <w:sz w:val="24"/>
          <w:szCs w:val="24"/>
        </w:rPr>
        <w:t>Trần Đắc Định và nnk. (2013) [5]</w:t>
      </w:r>
      <w:r w:rsidR="00113E59" w:rsidRPr="00B94017">
        <w:rPr>
          <w:rFonts w:ascii="Times New Roman" w:hAnsi="Times New Roman" w:cs="Times New Roman"/>
          <w:color w:val="FF0000"/>
          <w:sz w:val="24"/>
          <w:szCs w:val="24"/>
        </w:rPr>
        <w:fldChar w:fldCharType="end"/>
      </w:r>
      <w:r w:rsidR="00BB59AD">
        <w:rPr>
          <w:rFonts w:ascii="Times New Roman" w:hAnsi="Times New Roman" w:cs="Times New Roman"/>
          <w:color w:val="FF0000"/>
          <w:sz w:val="24"/>
          <w:szCs w:val="24"/>
        </w:rPr>
        <w:t>,</w:t>
      </w:r>
      <w:r w:rsidR="00113E59">
        <w:rPr>
          <w:rFonts w:ascii="Times New Roman" w:hAnsi="Times New Roman" w:cs="Times New Roman"/>
          <w:color w:val="FF0000"/>
          <w:sz w:val="24"/>
          <w:szCs w:val="24"/>
        </w:rPr>
        <w:t xml:space="preserve"> và </w:t>
      </w:r>
      <w:r w:rsidR="00AB6E25" w:rsidRPr="00B94017">
        <w:rPr>
          <w:rFonts w:ascii="Times New Roman" w:hAnsi="Times New Roman" w:cs="Times New Roman"/>
          <w:color w:val="FF0000"/>
          <w:sz w:val="24"/>
          <w:szCs w:val="24"/>
        </w:rPr>
        <w:fldChar w:fldCharType="begin"/>
      </w:r>
      <w:r w:rsidR="00AB6E25" w:rsidRPr="00B94017">
        <w:rPr>
          <w:rFonts w:ascii="Times New Roman" w:hAnsi="Times New Roman" w:cs="Times New Roman"/>
          <w:color w:val="FF0000"/>
          <w:sz w:val="24"/>
          <w:szCs w:val="24"/>
        </w:rPr>
        <w:instrText xml:space="preserve"> ADDIN EN.CITE &lt;EndNote&gt;&lt;Cite AuthorYear="1"&gt;&lt;Author&gt;Trần Đắc Định&lt;/Author&gt;&lt;Year&gt;2013&lt;/Year&gt;&lt;RecNum&gt;1567&lt;/RecNum&gt;&lt;DisplayText&gt;Trần Đắc Định và nnk. (2013) [5]&lt;/DisplayText&gt;&lt;record&gt;&lt;rec-number&gt;1567&lt;/rec-number&gt;&lt;foreign-keys&gt;&lt;key app="EN" db-id="ppvttzxdgp005zetffi55dzgzsfz0psx0sdt" timestamp="0"&gt;1567&lt;/key&gt;&lt;/foreign-keys&gt;&lt;ref-type name="Book"&gt;6&lt;/ref-type&gt;&lt;contributors&gt;&lt;authors&gt;&lt;author&gt;&lt;style face="normal" font="default" size="100%"&gt;Trần &lt;/style&gt;&lt;style face="normal" font="default" charset="238" size="100%"&gt;Đ&lt;/style&gt;&lt;style face="normal" font="default" size="100%"&gt;ắc &lt;/style&gt;&lt;style face="normal" font="default" charset="238" size="100%"&gt;Đ&lt;/style&gt;&lt;style face="normal" font="default" size="100%"&gt;ịnh,,&lt;/style&gt;&lt;/author&gt;&lt;author&gt;Shibukawa Koichi&lt;/author&gt;&lt;author&gt;Nguyễn Thanh Phương,,&lt;/author&gt;&lt;author&gt;&lt;style face="normal" font="default" size="100%"&gt;Hà Ph&lt;/style&gt;&lt;style face="normal" font="default" charset="163" size="100%"&gt;ư&lt;/style&gt;&lt;style face="normal" font="default" size="100%"&gt;ớc Hùng,,&lt;/style&gt;&lt;/author&gt;&lt;author&gt;Trần Xuân Lợi,,&lt;/author&gt;&lt;author&gt;Mai Văn Hiếu,,&lt;/author&gt;&lt;author&gt;Utsugi Kenzo&lt;/author&gt;&lt;/authors&gt;&lt;/contributors&gt;&lt;titles&gt;&lt;title&gt;Mô tả định loại cá Đồng bằng sông Cửu Long, Việt Nam&lt;/title&gt;&lt;/titles&gt;&lt;pages&gt;174&lt;/pages&gt;&lt;dates&gt;&lt;year&gt;2013&lt;/year&gt;&lt;/dates&gt;&lt;pub-location&gt;Cần Thơ&lt;/pub-location&gt;&lt;publisher&gt;Nxb Đại học Cần Thơ&lt;/publisher&gt;&lt;urls&gt;&lt;/urls&gt;&lt;/record&gt;&lt;/Cite&gt;&lt;/EndNote&gt;</w:instrText>
      </w:r>
      <w:r w:rsidR="00AB6E25" w:rsidRPr="00B94017">
        <w:rPr>
          <w:rFonts w:ascii="Times New Roman" w:hAnsi="Times New Roman" w:cs="Times New Roman"/>
          <w:color w:val="FF0000"/>
          <w:sz w:val="24"/>
          <w:szCs w:val="24"/>
        </w:rPr>
        <w:fldChar w:fldCharType="separate"/>
      </w:r>
      <w:hyperlink r:id="rId9" w:history="1">
        <w:r w:rsidR="00AB6E25" w:rsidRPr="00AC4E78">
          <w:rPr>
            <w:rFonts w:ascii="Times New Roman" w:eastAsia="Times New Roman" w:hAnsi="Times New Roman" w:cs="Times New Roman"/>
            <w:color w:val="FF0000"/>
            <w:sz w:val="24"/>
            <w:szCs w:val="24"/>
          </w:rPr>
          <w:t>Eschmeyer</w:t>
        </w:r>
      </w:hyperlink>
      <w:r w:rsidR="00AB6E25" w:rsidRPr="00AC4E78">
        <w:rPr>
          <w:rFonts w:ascii="Times New Roman" w:eastAsia="Times New Roman" w:hAnsi="Times New Roman" w:cs="Times New Roman"/>
          <w:color w:val="FF0000"/>
          <w:sz w:val="24"/>
          <w:szCs w:val="24"/>
        </w:rPr>
        <w:t> </w:t>
      </w:r>
      <w:r w:rsidR="004911C3">
        <w:rPr>
          <w:rFonts w:ascii="Times New Roman" w:eastAsia="Times New Roman" w:hAnsi="Times New Roman" w:cs="Times New Roman"/>
          <w:color w:val="FF0000"/>
          <w:sz w:val="24"/>
          <w:szCs w:val="24"/>
        </w:rPr>
        <w:t>&amp;</w:t>
      </w:r>
      <w:hyperlink r:id="rId10" w:history="1">
        <w:r w:rsidR="00AB6E25" w:rsidRPr="00AC4E78">
          <w:rPr>
            <w:rFonts w:ascii="Times New Roman" w:eastAsia="Times New Roman" w:hAnsi="Times New Roman" w:cs="Times New Roman"/>
            <w:color w:val="FF0000"/>
            <w:sz w:val="24"/>
            <w:szCs w:val="24"/>
          </w:rPr>
          <w:t xml:space="preserve"> Fong</w:t>
        </w:r>
      </w:hyperlink>
      <w:r w:rsidR="00AB6E25">
        <w:rPr>
          <w:rFonts w:ascii="Times New Roman" w:eastAsia="Times New Roman" w:hAnsi="Times New Roman" w:cs="Times New Roman"/>
          <w:color w:val="FF0000"/>
          <w:sz w:val="24"/>
          <w:szCs w:val="24"/>
        </w:rPr>
        <w:t xml:space="preserve"> (2018)</w:t>
      </w:r>
      <w:r w:rsidR="00AB6E25" w:rsidRPr="00B94017">
        <w:rPr>
          <w:rFonts w:ascii="Times New Roman" w:hAnsi="Times New Roman" w:cs="Times New Roman"/>
          <w:noProof/>
          <w:color w:val="FF0000"/>
          <w:sz w:val="24"/>
          <w:szCs w:val="24"/>
        </w:rPr>
        <w:t xml:space="preserve"> [</w:t>
      </w:r>
      <w:r w:rsidR="00AB6E25">
        <w:rPr>
          <w:rFonts w:ascii="Times New Roman" w:hAnsi="Times New Roman" w:cs="Times New Roman"/>
          <w:noProof/>
          <w:color w:val="FF0000"/>
          <w:sz w:val="24"/>
          <w:szCs w:val="24"/>
        </w:rPr>
        <w:t>14</w:t>
      </w:r>
      <w:r w:rsidR="00AB6E25" w:rsidRPr="00B94017">
        <w:rPr>
          <w:rFonts w:ascii="Times New Roman" w:hAnsi="Times New Roman" w:cs="Times New Roman"/>
          <w:noProof/>
          <w:color w:val="FF0000"/>
          <w:sz w:val="24"/>
          <w:szCs w:val="24"/>
        </w:rPr>
        <w:t>]</w:t>
      </w:r>
      <w:r w:rsidR="00AB6E25" w:rsidRPr="00B94017">
        <w:rPr>
          <w:rFonts w:ascii="Times New Roman" w:hAnsi="Times New Roman" w:cs="Times New Roman"/>
          <w:color w:val="FF0000"/>
          <w:sz w:val="24"/>
          <w:szCs w:val="24"/>
        </w:rPr>
        <w:fldChar w:fldCharType="end"/>
      </w:r>
      <w:r w:rsidR="00F77388">
        <w:rPr>
          <w:rFonts w:ascii="Times New Roman" w:hAnsi="Times New Roman" w:cs="Times New Roman"/>
          <w:color w:val="FF0000"/>
          <w:sz w:val="24"/>
          <w:szCs w:val="24"/>
        </w:rPr>
        <w:t>.</w:t>
      </w:r>
    </w:p>
    <w:p w14:paraId="3E5C5522" w14:textId="186DBCD7" w:rsidR="00E97E29" w:rsidRPr="00507EE5" w:rsidRDefault="00A36C8D" w:rsidP="00A70AEB">
      <w:pPr>
        <w:spacing w:after="0" w:line="240" w:lineRule="auto"/>
        <w:jc w:val="both"/>
        <w:rPr>
          <w:rFonts w:ascii="Times New Roman" w:hAnsi="Times New Roman" w:cs="Times New Roman"/>
          <w:i/>
          <w:sz w:val="24"/>
          <w:szCs w:val="24"/>
        </w:rPr>
      </w:pPr>
      <w:r w:rsidRPr="00507EE5">
        <w:rPr>
          <w:rFonts w:ascii="Times New Roman" w:hAnsi="Times New Roman" w:cs="Times New Roman"/>
          <w:i/>
          <w:sz w:val="24"/>
          <w:szCs w:val="24"/>
        </w:rPr>
        <w:t xml:space="preserve">2.4. </w:t>
      </w:r>
      <w:r w:rsidR="00E97E29" w:rsidRPr="00507EE5">
        <w:rPr>
          <w:rFonts w:ascii="Times New Roman" w:hAnsi="Times New Roman" w:cs="Times New Roman"/>
          <w:i/>
          <w:sz w:val="24"/>
          <w:szCs w:val="24"/>
        </w:rPr>
        <w:t>Phương pháp bảo quản mẫ</w:t>
      </w:r>
      <w:r w:rsidRPr="00507EE5">
        <w:rPr>
          <w:rFonts w:ascii="Times New Roman" w:hAnsi="Times New Roman" w:cs="Times New Roman"/>
          <w:i/>
          <w:sz w:val="24"/>
          <w:szCs w:val="24"/>
        </w:rPr>
        <w:t>u</w:t>
      </w:r>
    </w:p>
    <w:p w14:paraId="773ABCB6" w14:textId="6D4AB87C" w:rsidR="00E97E29" w:rsidRPr="00507EE5" w:rsidRDefault="001343A2" w:rsidP="001343A2">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w:t>
      </w:r>
      <w:r w:rsidR="00E97E29" w:rsidRPr="00507EE5">
        <w:rPr>
          <w:rFonts w:ascii="Times New Roman" w:hAnsi="Times New Roman" w:cs="Times New Roman"/>
          <w:sz w:val="24"/>
          <w:szCs w:val="24"/>
        </w:rPr>
        <w:t xml:space="preserve"> Mẫu sau khi định danh được cố định trong </w:t>
      </w:r>
      <w:r w:rsidR="00F91052" w:rsidRPr="00774829">
        <w:rPr>
          <w:rFonts w:ascii="Times New Roman" w:hAnsi="Times New Roman" w:cs="Times New Roman"/>
          <w:bCs/>
          <w:color w:val="FF0000"/>
          <w:sz w:val="24"/>
          <w:szCs w:val="24"/>
        </w:rPr>
        <w:t>formaldehyde</w:t>
      </w:r>
      <w:r w:rsidR="00F91052" w:rsidRPr="00B94017">
        <w:rPr>
          <w:rFonts w:ascii="Times New Roman" w:hAnsi="Times New Roman" w:cs="Times New Roman"/>
          <w:color w:val="FF0000"/>
          <w:sz w:val="24"/>
          <w:szCs w:val="24"/>
        </w:rPr>
        <w:t xml:space="preserve"> </w:t>
      </w:r>
      <w:r w:rsidR="00E97E29" w:rsidRPr="00507EE5">
        <w:rPr>
          <w:rFonts w:ascii="Times New Roman" w:hAnsi="Times New Roman" w:cs="Times New Roman"/>
          <w:sz w:val="24"/>
          <w:szCs w:val="24"/>
        </w:rPr>
        <w:t>5-10% trong thời gian 7-10 ngày. Sau đó</w:t>
      </w:r>
      <w:r w:rsidR="004C4967" w:rsidRPr="00507EE5">
        <w:rPr>
          <w:rFonts w:ascii="Times New Roman" w:hAnsi="Times New Roman" w:cs="Times New Roman"/>
          <w:sz w:val="24"/>
          <w:szCs w:val="24"/>
        </w:rPr>
        <w:t>,</w:t>
      </w:r>
      <w:r w:rsidR="00E97E29" w:rsidRPr="00507EE5">
        <w:rPr>
          <w:rFonts w:ascii="Times New Roman" w:hAnsi="Times New Roman" w:cs="Times New Roman"/>
          <w:sz w:val="24"/>
          <w:szCs w:val="24"/>
        </w:rPr>
        <w:t xml:space="preserve"> </w:t>
      </w:r>
      <w:r w:rsidR="004C4967" w:rsidRPr="00507EE5">
        <w:rPr>
          <w:rFonts w:ascii="Times New Roman" w:hAnsi="Times New Roman" w:cs="Times New Roman"/>
          <w:sz w:val="24"/>
          <w:szCs w:val="24"/>
        </w:rPr>
        <w:t xml:space="preserve">mẫu được </w:t>
      </w:r>
      <w:r w:rsidR="00E97E29" w:rsidRPr="00507EE5">
        <w:rPr>
          <w:rFonts w:ascii="Times New Roman" w:hAnsi="Times New Roman" w:cs="Times New Roman"/>
          <w:sz w:val="24"/>
          <w:szCs w:val="24"/>
        </w:rPr>
        <w:t>rửa sạch và cố định lại trong cồn 50% trong thời gian 5-7 ngày trước khi chuyể</w:t>
      </w:r>
      <w:r w:rsidR="00666CC7" w:rsidRPr="00507EE5">
        <w:rPr>
          <w:rFonts w:ascii="Times New Roman" w:hAnsi="Times New Roman" w:cs="Times New Roman"/>
          <w:sz w:val="24"/>
          <w:szCs w:val="24"/>
        </w:rPr>
        <w:t>n</w:t>
      </w:r>
      <w:r w:rsidR="00E97E29" w:rsidRPr="00507EE5">
        <w:rPr>
          <w:rFonts w:ascii="Times New Roman" w:hAnsi="Times New Roman" w:cs="Times New Roman"/>
          <w:sz w:val="24"/>
          <w:szCs w:val="24"/>
        </w:rPr>
        <w:t xml:space="preserve"> sang dung dịch cồn 75% để bảo quản lâu dài. Để giữ mẫu được lâu, trong năm đầu tiên cứ mỗi 3-6 tháng tiến hành thay dung dịch cồn một lần. Thời gian sau đó chỉ cần bổ sung thêm cồn khi dung dịch bị bốc hơi</w:t>
      </w:r>
      <w:r w:rsidRPr="00507EE5">
        <w:rPr>
          <w:rFonts w:ascii="Times New Roman" w:hAnsi="Times New Roman" w:cs="Times New Roman"/>
          <w:sz w:val="24"/>
          <w:szCs w:val="24"/>
        </w:rPr>
        <w:t xml:space="preserve"> dựa trên phương pháp nghiên cứu của </w:t>
      </w:r>
      <w:r w:rsidRPr="00507EE5">
        <w:rPr>
          <w:rFonts w:ascii="Times New Roman" w:hAnsi="Times New Roman" w:cs="Times New Roman"/>
          <w:sz w:val="24"/>
          <w:szCs w:val="24"/>
        </w:rPr>
        <w:fldChar w:fldCharType="begin"/>
      </w:r>
      <w:r w:rsidR="00465797" w:rsidRPr="00507EE5">
        <w:rPr>
          <w:rFonts w:ascii="Times New Roman" w:hAnsi="Times New Roman" w:cs="Times New Roman"/>
          <w:sz w:val="24"/>
          <w:szCs w:val="24"/>
        </w:rPr>
        <w:instrText xml:space="preserve"> ADDIN EN.CITE &lt;EndNote&gt;&lt;Cite AuthorYear="1"&gt;&lt;Author&gt;Phạm Nhật&lt;/Author&gt;&lt;Year&gt;2003&lt;/Year&gt;&lt;RecNum&gt;587&lt;/RecNum&gt;&lt;DisplayText&gt;Phạm Nhật và nnk. (2003) [7]&lt;/DisplayText&gt;&lt;record&gt;&lt;rec-number&gt;587&lt;/rec-number&gt;&lt;foreign-keys&gt;&lt;key app="EN" db-id="ppvttzxdgp005zetffi55dzgzsfz0psx0sdt" timestamp="0"&gt;587&lt;/key&gt;&lt;/foreign-keys&gt;&lt;ref-type name="Book"&gt;6&lt;/ref-type&gt;&lt;contributors&gt;&lt;authors&gt;&lt;author&gt;Phạm Nhật,,&lt;/author&gt;&lt;author&gt;Vũ Văn Dũng,,&lt;/author&gt;&lt;author&gt;Đỗ Quang Huy,,&lt;/author&gt;&lt;author&gt;Nguyễn Cử,,&lt;/author&gt;&lt;author&gt;Lê Nguyên Ngật,,&lt;/author&gt;&lt;author&gt;Nguyễn Hữu Dực,,&lt;/author&gt;&lt;author&gt;Nguyễn Thế Nhã,,&lt;/author&gt;&lt;author&gt;Võ Sĩ Tuấn,,&lt;/author&gt;&lt;author&gt;Phan Nguyên Hồng,,&lt;/author&gt;&lt;author&gt;Nguyễn Văn Tiến,,&lt;/author&gt;&lt;author&gt;Đào Tấn Hổ,,&lt;/author&gt;&lt;author&gt;Nguyễn Xuân Hòa,,&lt;/author&gt;&lt;author&gt;Nick Cox,,&lt;/author&gt;&lt;author&gt;Nguyễn Tiến Hiệp,,&lt;/author&gt;&lt;/authors&gt;&lt;/contributors&gt;&lt;titles&gt;&lt;title&gt;&lt;style face="normal" font="default" size="100%"&gt;Sổ tay h&lt;/style&gt;&lt;style face="normal" font="default" charset="163" size="100%"&gt;ư&lt;/style&gt;&lt;style face="normal" font="default" size="100%"&gt;ớng dẫn &lt;/style&gt;&lt;style face="normal" font="default" charset="238" size="100%"&gt;đi&lt;/style&gt;&lt;style face="normal" font="default" size="100%"&gt;ều tra và giám sát &lt;/style&gt;&lt;style face="normal" font="default" charset="238" size="100%"&gt;đa d&lt;/style&gt;&lt;style face="normal" font="default" size="100%"&gt;ạng sinh học&lt;/style&gt;&lt;/title&gt;&lt;/titles&gt;&lt;dates&gt;&lt;year&gt;2003&lt;/year&gt;&lt;/dates&gt;&lt;pub-location&gt;Hà Nội&lt;/pub-location&gt;&lt;publisher&gt;Nxb Giao thông vận tải&lt;/publisher&gt;&lt;urls&gt;&lt;/urls&gt;&lt;/record&gt;&lt;/Cite&gt;&lt;/EndNote&gt;</w:instrText>
      </w:r>
      <w:r w:rsidRPr="00507EE5">
        <w:rPr>
          <w:rFonts w:ascii="Times New Roman" w:hAnsi="Times New Roman" w:cs="Times New Roman"/>
          <w:sz w:val="24"/>
          <w:szCs w:val="24"/>
        </w:rPr>
        <w:fldChar w:fldCharType="separate"/>
      </w:r>
      <w:r w:rsidR="00465797" w:rsidRPr="00507EE5">
        <w:rPr>
          <w:rFonts w:ascii="Times New Roman" w:hAnsi="Times New Roman" w:cs="Times New Roman"/>
          <w:noProof/>
          <w:sz w:val="24"/>
          <w:szCs w:val="24"/>
        </w:rPr>
        <w:t>Phạm Nhật và nnk. (2003) [7]</w:t>
      </w:r>
      <w:r w:rsidRPr="00507EE5">
        <w:rPr>
          <w:rFonts w:ascii="Times New Roman" w:hAnsi="Times New Roman" w:cs="Times New Roman"/>
          <w:sz w:val="24"/>
          <w:szCs w:val="24"/>
        </w:rPr>
        <w:fldChar w:fldCharType="end"/>
      </w:r>
      <w:r w:rsidR="00E97E29" w:rsidRPr="00507EE5">
        <w:rPr>
          <w:rFonts w:ascii="Times New Roman" w:hAnsi="Times New Roman" w:cs="Times New Roman"/>
          <w:sz w:val="24"/>
          <w:szCs w:val="24"/>
        </w:rPr>
        <w:t>.</w:t>
      </w:r>
    </w:p>
    <w:p w14:paraId="2CFA744D" w14:textId="77777777" w:rsidR="001E1FF5" w:rsidRPr="00507EE5" w:rsidRDefault="00A36C8D" w:rsidP="00A70AEB">
      <w:pPr>
        <w:spacing w:after="0" w:line="240" w:lineRule="auto"/>
        <w:jc w:val="both"/>
        <w:rPr>
          <w:rFonts w:ascii="Times New Roman" w:hAnsi="Times New Roman" w:cs="Times New Roman"/>
          <w:b/>
          <w:sz w:val="24"/>
          <w:szCs w:val="24"/>
        </w:rPr>
      </w:pPr>
      <w:r w:rsidRPr="00507EE5">
        <w:rPr>
          <w:rFonts w:ascii="Times New Roman" w:hAnsi="Times New Roman" w:cs="Times New Roman"/>
          <w:b/>
          <w:sz w:val="24"/>
          <w:szCs w:val="24"/>
        </w:rPr>
        <w:t xml:space="preserve">3. </w:t>
      </w:r>
      <w:r w:rsidR="001E1FF5" w:rsidRPr="00507EE5">
        <w:rPr>
          <w:rFonts w:ascii="Times New Roman" w:hAnsi="Times New Roman" w:cs="Times New Roman"/>
          <w:b/>
          <w:sz w:val="24"/>
          <w:szCs w:val="24"/>
        </w:rPr>
        <w:t xml:space="preserve">Kết quả </w:t>
      </w:r>
      <w:r w:rsidRPr="00507EE5">
        <w:rPr>
          <w:rFonts w:ascii="Times New Roman" w:hAnsi="Times New Roman" w:cs="Times New Roman"/>
          <w:b/>
          <w:sz w:val="24"/>
          <w:szCs w:val="24"/>
        </w:rPr>
        <w:t>và thảo luận</w:t>
      </w:r>
    </w:p>
    <w:p w14:paraId="1F4C6679" w14:textId="04D15B0A" w:rsidR="001E1FF5" w:rsidRPr="00507EE5" w:rsidRDefault="001343A2" w:rsidP="00A36C8D">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Sau 6</w:t>
      </w:r>
      <w:r w:rsidR="001E1FF5" w:rsidRPr="00507EE5">
        <w:rPr>
          <w:rFonts w:ascii="Times New Roman" w:hAnsi="Times New Roman" w:cs="Times New Roman"/>
          <w:sz w:val="24"/>
          <w:szCs w:val="24"/>
        </w:rPr>
        <w:t xml:space="preserve"> </w:t>
      </w:r>
      <w:r w:rsidRPr="00507EE5">
        <w:rPr>
          <w:rFonts w:ascii="Times New Roman" w:hAnsi="Times New Roman" w:cs="Times New Roman"/>
          <w:sz w:val="24"/>
          <w:szCs w:val="24"/>
        </w:rPr>
        <w:t>đợt</w:t>
      </w:r>
      <w:r w:rsidR="001E1FF5" w:rsidRPr="00507EE5">
        <w:rPr>
          <w:rFonts w:ascii="Times New Roman" w:hAnsi="Times New Roman" w:cs="Times New Roman"/>
          <w:sz w:val="24"/>
          <w:szCs w:val="24"/>
        </w:rPr>
        <w:t xml:space="preserve"> thu mẫu, nhóm nghiên cứu đã phân tích được 125 loài cá thuộc </w:t>
      </w:r>
      <w:r w:rsidR="001E1FF5" w:rsidRPr="00AD3BEC">
        <w:rPr>
          <w:rFonts w:ascii="Times New Roman" w:hAnsi="Times New Roman" w:cs="Times New Roman"/>
          <w:color w:val="FF0000"/>
          <w:sz w:val="24"/>
          <w:szCs w:val="24"/>
        </w:rPr>
        <w:t>1</w:t>
      </w:r>
      <w:r w:rsidR="00AD3BEC" w:rsidRPr="00AD3BEC">
        <w:rPr>
          <w:rFonts w:ascii="Times New Roman" w:hAnsi="Times New Roman" w:cs="Times New Roman"/>
          <w:color w:val="FF0000"/>
          <w:sz w:val="24"/>
          <w:szCs w:val="24"/>
        </w:rPr>
        <w:t>9</w:t>
      </w:r>
      <w:r w:rsidR="001E1FF5" w:rsidRPr="00AD3BEC">
        <w:rPr>
          <w:rFonts w:ascii="Times New Roman" w:hAnsi="Times New Roman" w:cs="Times New Roman"/>
          <w:color w:val="FF0000"/>
          <w:sz w:val="24"/>
          <w:szCs w:val="24"/>
        </w:rPr>
        <w:t xml:space="preserve"> bộ</w:t>
      </w:r>
      <w:r w:rsidRPr="00AD3BEC">
        <w:rPr>
          <w:rFonts w:ascii="Times New Roman" w:hAnsi="Times New Roman" w:cs="Times New Roman"/>
          <w:color w:val="FF0000"/>
          <w:sz w:val="24"/>
          <w:szCs w:val="24"/>
        </w:rPr>
        <w:t xml:space="preserve"> </w:t>
      </w:r>
      <w:r w:rsidRPr="00507EE5">
        <w:rPr>
          <w:rFonts w:ascii="Times New Roman" w:hAnsi="Times New Roman" w:cs="Times New Roman"/>
          <w:sz w:val="24"/>
          <w:szCs w:val="24"/>
        </w:rPr>
        <w:t>được thể hiện ở Bảng 1.</w:t>
      </w:r>
    </w:p>
    <w:p w14:paraId="5103E1C9" w14:textId="4D11608F" w:rsidR="001343A2" w:rsidRDefault="001343A2" w:rsidP="001343A2">
      <w:pPr>
        <w:spacing w:after="0" w:line="240" w:lineRule="auto"/>
        <w:jc w:val="both"/>
        <w:rPr>
          <w:rFonts w:ascii="Times New Roman" w:hAnsi="Times New Roman" w:cs="Times New Roman"/>
          <w:sz w:val="24"/>
          <w:szCs w:val="24"/>
        </w:rPr>
      </w:pPr>
      <w:r w:rsidRPr="00507EE5">
        <w:rPr>
          <w:rFonts w:ascii="Times New Roman" w:hAnsi="Times New Roman" w:cs="Times New Roman"/>
          <w:sz w:val="24"/>
          <w:szCs w:val="24"/>
        </w:rPr>
        <w:t xml:space="preserve">Bảng 1: Thành phần loài cá thu được </w:t>
      </w:r>
      <w:r w:rsidR="00277EFB" w:rsidRPr="00507EE5">
        <w:rPr>
          <w:rFonts w:ascii="Times New Roman" w:hAnsi="Times New Roman" w:cs="Times New Roman"/>
          <w:sz w:val="24"/>
          <w:szCs w:val="24"/>
        </w:rPr>
        <w:t xml:space="preserve">ở </w:t>
      </w:r>
      <w:r w:rsidRPr="00507EE5">
        <w:rPr>
          <w:rFonts w:ascii="Times New Roman" w:hAnsi="Times New Roman" w:cs="Times New Roman"/>
          <w:sz w:val="24"/>
          <w:szCs w:val="24"/>
        </w:rPr>
        <w:t>khu vực nghiên cứu từ 12/2015 đến 1</w:t>
      </w:r>
      <w:r w:rsidR="00A50497" w:rsidRPr="00507EE5">
        <w:rPr>
          <w:rFonts w:ascii="Times New Roman" w:hAnsi="Times New Roman" w:cs="Times New Roman"/>
          <w:sz w:val="24"/>
          <w:szCs w:val="24"/>
        </w:rPr>
        <w:t>1</w:t>
      </w:r>
      <w:r w:rsidRPr="00507EE5">
        <w:rPr>
          <w:rFonts w:ascii="Times New Roman" w:hAnsi="Times New Roman" w:cs="Times New Roman"/>
          <w:sz w:val="24"/>
          <w:szCs w:val="24"/>
        </w:rPr>
        <w:t>/2016</w:t>
      </w:r>
    </w:p>
    <w:tbl>
      <w:tblPr>
        <w:tblW w:w="966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4"/>
        <w:gridCol w:w="1764"/>
        <w:gridCol w:w="2977"/>
        <w:gridCol w:w="750"/>
        <w:gridCol w:w="713"/>
        <w:gridCol w:w="742"/>
        <w:gridCol w:w="728"/>
        <w:gridCol w:w="756"/>
        <w:gridCol w:w="728"/>
      </w:tblGrid>
      <w:tr w:rsidR="005A004C" w:rsidRPr="00DE6371" w14:paraId="3FB92A1F" w14:textId="77777777" w:rsidTr="00AC4E78">
        <w:trPr>
          <w:trHeight w:val="716"/>
          <w:tblHeader/>
        </w:trPr>
        <w:tc>
          <w:tcPr>
            <w:tcW w:w="504" w:type="dxa"/>
            <w:shd w:val="clear" w:color="000000" w:fill="FFFFFF"/>
            <w:noWrap/>
            <w:vAlign w:val="center"/>
            <w:hideMark/>
          </w:tcPr>
          <w:p w14:paraId="55AD4E15"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STT</w:t>
            </w:r>
          </w:p>
        </w:tc>
        <w:tc>
          <w:tcPr>
            <w:tcW w:w="1764" w:type="dxa"/>
            <w:shd w:val="clear" w:color="000000" w:fill="FFFFFF"/>
            <w:noWrap/>
            <w:vAlign w:val="center"/>
            <w:hideMark/>
          </w:tcPr>
          <w:p w14:paraId="7499625A" w14:textId="77777777" w:rsidR="005A004C" w:rsidRPr="00DE6371" w:rsidRDefault="005A004C" w:rsidP="005A004C">
            <w:pPr>
              <w:spacing w:after="0" w:line="240" w:lineRule="auto"/>
              <w:ind w:left="-52" w:right="-59"/>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TÊN TIẾNG VIỆT</w:t>
            </w:r>
          </w:p>
        </w:tc>
        <w:tc>
          <w:tcPr>
            <w:tcW w:w="2977" w:type="dxa"/>
            <w:shd w:val="clear" w:color="000000" w:fill="FFFFFF"/>
            <w:noWrap/>
            <w:vAlign w:val="center"/>
            <w:hideMark/>
          </w:tcPr>
          <w:p w14:paraId="3B5F1806" w14:textId="77777777" w:rsidR="005A004C" w:rsidRPr="00DE6371" w:rsidRDefault="005A004C" w:rsidP="005A004C">
            <w:pPr>
              <w:spacing w:after="0" w:line="240" w:lineRule="auto"/>
              <w:ind w:left="-59" w:right="-60"/>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TÊN KHOA HỌC</w:t>
            </w:r>
          </w:p>
        </w:tc>
        <w:tc>
          <w:tcPr>
            <w:tcW w:w="750" w:type="dxa"/>
            <w:shd w:val="clear" w:color="000000" w:fill="FFFFFF"/>
            <w:vAlign w:val="center"/>
            <w:hideMark/>
          </w:tcPr>
          <w:p w14:paraId="4A296549" w14:textId="39AE0F2F"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Đợt 1 Tháng 12/2015</w:t>
            </w:r>
          </w:p>
        </w:tc>
        <w:tc>
          <w:tcPr>
            <w:tcW w:w="713" w:type="dxa"/>
            <w:shd w:val="clear" w:color="000000" w:fill="FFFFFF"/>
            <w:vAlign w:val="center"/>
            <w:hideMark/>
          </w:tcPr>
          <w:p w14:paraId="311F89D2" w14:textId="42FCC38B"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Đợt 2 Tháng 02/2016</w:t>
            </w:r>
          </w:p>
        </w:tc>
        <w:tc>
          <w:tcPr>
            <w:tcW w:w="742" w:type="dxa"/>
            <w:shd w:val="clear" w:color="000000" w:fill="FFFFFF"/>
            <w:vAlign w:val="center"/>
            <w:hideMark/>
          </w:tcPr>
          <w:p w14:paraId="21F71123" w14:textId="675F674F"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Đợt 3 Tháng 04/2016</w:t>
            </w:r>
          </w:p>
        </w:tc>
        <w:tc>
          <w:tcPr>
            <w:tcW w:w="728" w:type="dxa"/>
            <w:shd w:val="clear" w:color="000000" w:fill="FFFFFF"/>
            <w:vAlign w:val="center"/>
            <w:hideMark/>
          </w:tcPr>
          <w:p w14:paraId="1E592902" w14:textId="39E750AF"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Đợt 4 Tháng 06/2016</w:t>
            </w:r>
          </w:p>
        </w:tc>
        <w:tc>
          <w:tcPr>
            <w:tcW w:w="756" w:type="dxa"/>
            <w:shd w:val="clear" w:color="000000" w:fill="FFFFFF"/>
            <w:vAlign w:val="center"/>
            <w:hideMark/>
          </w:tcPr>
          <w:p w14:paraId="5D86FB88" w14:textId="73F70F13"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Đợt 5 Tháng 08/2016</w:t>
            </w:r>
          </w:p>
        </w:tc>
        <w:tc>
          <w:tcPr>
            <w:tcW w:w="728" w:type="dxa"/>
            <w:shd w:val="clear" w:color="000000" w:fill="FFFFFF"/>
            <w:vAlign w:val="center"/>
            <w:hideMark/>
          </w:tcPr>
          <w:p w14:paraId="1E6C6707" w14:textId="76876C56"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Đợt 6 Tháng 10/2016</w:t>
            </w:r>
          </w:p>
        </w:tc>
      </w:tr>
      <w:tr w:rsidR="005A004C" w:rsidRPr="005A004C" w14:paraId="582363B2" w14:textId="77777777" w:rsidTr="00AC4E78">
        <w:trPr>
          <w:trHeight w:val="198"/>
        </w:trPr>
        <w:tc>
          <w:tcPr>
            <w:tcW w:w="504" w:type="dxa"/>
            <w:shd w:val="clear" w:color="000000" w:fill="FFFFFF"/>
            <w:noWrap/>
            <w:vAlign w:val="center"/>
            <w:hideMark/>
          </w:tcPr>
          <w:p w14:paraId="77E999EE"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I</w:t>
            </w:r>
          </w:p>
        </w:tc>
        <w:tc>
          <w:tcPr>
            <w:tcW w:w="1764" w:type="dxa"/>
            <w:shd w:val="clear" w:color="000000" w:fill="FFFFFF"/>
            <w:noWrap/>
            <w:vAlign w:val="center"/>
            <w:hideMark/>
          </w:tcPr>
          <w:p w14:paraId="57C330AD"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CHÌNH</w:t>
            </w:r>
          </w:p>
        </w:tc>
        <w:tc>
          <w:tcPr>
            <w:tcW w:w="2977" w:type="dxa"/>
            <w:shd w:val="clear" w:color="000000" w:fill="FFFFFF"/>
            <w:vAlign w:val="center"/>
            <w:hideMark/>
          </w:tcPr>
          <w:p w14:paraId="762F485E"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ANGUILLIIFORMES</w:t>
            </w:r>
          </w:p>
        </w:tc>
        <w:tc>
          <w:tcPr>
            <w:tcW w:w="750" w:type="dxa"/>
            <w:shd w:val="clear" w:color="000000" w:fill="FFFFFF"/>
            <w:noWrap/>
            <w:vAlign w:val="center"/>
            <w:hideMark/>
          </w:tcPr>
          <w:p w14:paraId="0EF8311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62800B4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653CBCE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66274F7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0D2083D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336F83E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17B4BD63" w14:textId="77777777" w:rsidTr="00AC4E78">
        <w:trPr>
          <w:trHeight w:val="198"/>
        </w:trPr>
        <w:tc>
          <w:tcPr>
            <w:tcW w:w="504" w:type="dxa"/>
            <w:shd w:val="clear" w:color="000000" w:fill="FFFFFF"/>
            <w:noWrap/>
            <w:vAlign w:val="center"/>
            <w:hideMark/>
          </w:tcPr>
          <w:p w14:paraId="60B48166"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1</w:t>
            </w:r>
          </w:p>
        </w:tc>
        <w:tc>
          <w:tcPr>
            <w:tcW w:w="1764" w:type="dxa"/>
            <w:shd w:val="clear" w:color="000000" w:fill="FFFFFF"/>
            <w:noWrap/>
            <w:vAlign w:val="center"/>
            <w:hideMark/>
          </w:tcPr>
          <w:p w14:paraId="07D508D0"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chình rắn</w:t>
            </w:r>
          </w:p>
        </w:tc>
        <w:tc>
          <w:tcPr>
            <w:tcW w:w="2977" w:type="dxa"/>
            <w:shd w:val="clear" w:color="000000" w:fill="FFFFFF"/>
            <w:vAlign w:val="center"/>
            <w:hideMark/>
          </w:tcPr>
          <w:p w14:paraId="12BFD67A"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Ophichthidae</w:t>
            </w:r>
          </w:p>
        </w:tc>
        <w:tc>
          <w:tcPr>
            <w:tcW w:w="750" w:type="dxa"/>
            <w:shd w:val="clear" w:color="000000" w:fill="FFFFFF"/>
            <w:noWrap/>
            <w:vAlign w:val="center"/>
            <w:hideMark/>
          </w:tcPr>
          <w:p w14:paraId="6493C1A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3796B3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412789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3A821E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242867F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D2A380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51F23871" w14:textId="77777777" w:rsidTr="00AC4E78">
        <w:trPr>
          <w:trHeight w:val="198"/>
        </w:trPr>
        <w:tc>
          <w:tcPr>
            <w:tcW w:w="504" w:type="dxa"/>
            <w:shd w:val="clear" w:color="000000" w:fill="FFFFFF"/>
            <w:noWrap/>
            <w:vAlign w:val="center"/>
            <w:hideMark/>
          </w:tcPr>
          <w:p w14:paraId="0BD24C1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w:t>
            </w:r>
          </w:p>
        </w:tc>
        <w:tc>
          <w:tcPr>
            <w:tcW w:w="1764" w:type="dxa"/>
            <w:shd w:val="clear" w:color="000000" w:fill="FFFFFF"/>
            <w:noWrap/>
            <w:vAlign w:val="center"/>
            <w:hideMark/>
          </w:tcPr>
          <w:p w14:paraId="1DBCFE7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chình rắn</w:t>
            </w:r>
          </w:p>
        </w:tc>
        <w:tc>
          <w:tcPr>
            <w:tcW w:w="2977" w:type="dxa"/>
            <w:shd w:val="clear" w:color="000000" w:fill="FFFFFF"/>
            <w:vAlign w:val="center"/>
            <w:hideMark/>
          </w:tcPr>
          <w:p w14:paraId="767C0B33"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Ophichthus rutidoderma </w:t>
            </w:r>
            <w:r w:rsidRPr="00DE6371">
              <w:rPr>
                <w:rFonts w:ascii="Times New Roman" w:eastAsia="Times New Roman" w:hAnsi="Times New Roman"/>
                <w:color w:val="000000"/>
                <w:sz w:val="18"/>
                <w:szCs w:val="18"/>
              </w:rPr>
              <w:t>(Bleeker, 1853)</w:t>
            </w:r>
          </w:p>
        </w:tc>
        <w:tc>
          <w:tcPr>
            <w:tcW w:w="750" w:type="dxa"/>
            <w:shd w:val="clear" w:color="000000" w:fill="FFFFFF"/>
            <w:noWrap/>
            <w:vAlign w:val="center"/>
            <w:hideMark/>
          </w:tcPr>
          <w:p w14:paraId="0FC6A52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52BAAC2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5E6B059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AC37A1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4830336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C2FD45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90F463D" w14:textId="77777777" w:rsidTr="00AC4E78">
        <w:trPr>
          <w:trHeight w:val="198"/>
        </w:trPr>
        <w:tc>
          <w:tcPr>
            <w:tcW w:w="504" w:type="dxa"/>
            <w:shd w:val="clear" w:color="000000" w:fill="FFFFFF"/>
            <w:noWrap/>
            <w:vAlign w:val="center"/>
            <w:hideMark/>
          </w:tcPr>
          <w:p w14:paraId="546C264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w:t>
            </w:r>
          </w:p>
        </w:tc>
        <w:tc>
          <w:tcPr>
            <w:tcW w:w="1764" w:type="dxa"/>
            <w:shd w:val="clear" w:color="000000" w:fill="FFFFFF"/>
            <w:noWrap/>
            <w:vAlign w:val="center"/>
            <w:hideMark/>
          </w:tcPr>
          <w:p w14:paraId="5405933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Lịch củ</w:t>
            </w:r>
          </w:p>
        </w:tc>
        <w:tc>
          <w:tcPr>
            <w:tcW w:w="2977" w:type="dxa"/>
            <w:shd w:val="clear" w:color="000000" w:fill="FFFFFF"/>
            <w:vAlign w:val="center"/>
            <w:hideMark/>
          </w:tcPr>
          <w:p w14:paraId="74EC7C04"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Pisodonophis boro</w:t>
            </w:r>
            <w:r w:rsidRPr="00DE6371">
              <w:rPr>
                <w:rFonts w:ascii="Times New Roman" w:eastAsia="Times New Roman" w:hAnsi="Times New Roman"/>
                <w:color w:val="000000"/>
                <w:sz w:val="18"/>
                <w:szCs w:val="18"/>
              </w:rPr>
              <w:t xml:space="preserve"> (Hamilton, 1822)</w:t>
            </w:r>
          </w:p>
        </w:tc>
        <w:tc>
          <w:tcPr>
            <w:tcW w:w="750" w:type="dxa"/>
            <w:shd w:val="clear" w:color="000000" w:fill="FFFFFF"/>
            <w:noWrap/>
            <w:vAlign w:val="center"/>
            <w:hideMark/>
          </w:tcPr>
          <w:p w14:paraId="2F5E8EA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5993776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958A95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96589A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75DDE9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730754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6877DD2A" w14:textId="77777777" w:rsidTr="00AC4E78">
        <w:trPr>
          <w:trHeight w:val="198"/>
        </w:trPr>
        <w:tc>
          <w:tcPr>
            <w:tcW w:w="504" w:type="dxa"/>
            <w:shd w:val="clear" w:color="000000" w:fill="FFFFFF"/>
            <w:noWrap/>
            <w:vAlign w:val="center"/>
            <w:hideMark/>
          </w:tcPr>
          <w:p w14:paraId="2A063CCC"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II</w:t>
            </w:r>
          </w:p>
        </w:tc>
        <w:tc>
          <w:tcPr>
            <w:tcW w:w="1764" w:type="dxa"/>
            <w:shd w:val="clear" w:color="000000" w:fill="FFFFFF"/>
            <w:noWrap/>
            <w:vAlign w:val="center"/>
            <w:hideMark/>
          </w:tcPr>
          <w:p w14:paraId="4C571F26"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THÁT LÁT</w:t>
            </w:r>
          </w:p>
        </w:tc>
        <w:tc>
          <w:tcPr>
            <w:tcW w:w="2977" w:type="dxa"/>
            <w:shd w:val="clear" w:color="000000" w:fill="FFFFFF"/>
            <w:vAlign w:val="center"/>
            <w:hideMark/>
          </w:tcPr>
          <w:p w14:paraId="4552C1C2"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OSTEOGLOSSIFORMES</w:t>
            </w:r>
          </w:p>
        </w:tc>
        <w:tc>
          <w:tcPr>
            <w:tcW w:w="750" w:type="dxa"/>
            <w:shd w:val="clear" w:color="000000" w:fill="FFFFFF"/>
            <w:noWrap/>
            <w:vAlign w:val="center"/>
            <w:hideMark/>
          </w:tcPr>
          <w:p w14:paraId="12DFF7DC" w14:textId="77777777" w:rsidR="005A004C" w:rsidRPr="005A004C" w:rsidRDefault="005A004C" w:rsidP="005A004C">
            <w:pPr>
              <w:spacing w:after="0" w:line="240" w:lineRule="auto"/>
              <w:ind w:left="-96" w:right="-103"/>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w:t>
            </w:r>
          </w:p>
        </w:tc>
        <w:tc>
          <w:tcPr>
            <w:tcW w:w="713" w:type="dxa"/>
            <w:shd w:val="clear" w:color="000000" w:fill="FFFFFF"/>
            <w:noWrap/>
            <w:vAlign w:val="center"/>
            <w:hideMark/>
          </w:tcPr>
          <w:p w14:paraId="3534783B" w14:textId="77777777" w:rsidR="005A004C" w:rsidRPr="005A004C" w:rsidRDefault="005A004C" w:rsidP="005A004C">
            <w:pPr>
              <w:spacing w:after="0" w:line="240" w:lineRule="auto"/>
              <w:ind w:left="-96" w:right="-103"/>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w:t>
            </w:r>
          </w:p>
        </w:tc>
        <w:tc>
          <w:tcPr>
            <w:tcW w:w="742" w:type="dxa"/>
            <w:shd w:val="clear" w:color="000000" w:fill="FFFFFF"/>
            <w:noWrap/>
            <w:vAlign w:val="center"/>
            <w:hideMark/>
          </w:tcPr>
          <w:p w14:paraId="38F549F3" w14:textId="77777777" w:rsidR="005A004C" w:rsidRPr="005A004C" w:rsidRDefault="005A004C" w:rsidP="005A004C">
            <w:pPr>
              <w:spacing w:after="0" w:line="240" w:lineRule="auto"/>
              <w:ind w:left="-96" w:right="-103"/>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w:t>
            </w:r>
          </w:p>
        </w:tc>
        <w:tc>
          <w:tcPr>
            <w:tcW w:w="728" w:type="dxa"/>
            <w:shd w:val="clear" w:color="000000" w:fill="FFFFFF"/>
            <w:noWrap/>
            <w:vAlign w:val="center"/>
            <w:hideMark/>
          </w:tcPr>
          <w:p w14:paraId="3522B2F0" w14:textId="77777777" w:rsidR="005A004C" w:rsidRPr="005A004C" w:rsidRDefault="005A004C" w:rsidP="005A004C">
            <w:pPr>
              <w:spacing w:after="0" w:line="240" w:lineRule="auto"/>
              <w:ind w:left="-96" w:right="-103"/>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w:t>
            </w:r>
          </w:p>
        </w:tc>
        <w:tc>
          <w:tcPr>
            <w:tcW w:w="756" w:type="dxa"/>
            <w:shd w:val="clear" w:color="000000" w:fill="FFFFFF"/>
            <w:noWrap/>
            <w:vAlign w:val="center"/>
            <w:hideMark/>
          </w:tcPr>
          <w:p w14:paraId="0F377BDB" w14:textId="77777777" w:rsidR="005A004C" w:rsidRPr="005A004C" w:rsidRDefault="005A004C" w:rsidP="005A004C">
            <w:pPr>
              <w:spacing w:after="0" w:line="240" w:lineRule="auto"/>
              <w:ind w:left="-96" w:right="-103"/>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w:t>
            </w:r>
          </w:p>
        </w:tc>
        <w:tc>
          <w:tcPr>
            <w:tcW w:w="728" w:type="dxa"/>
            <w:shd w:val="clear" w:color="000000" w:fill="FFFFFF"/>
            <w:noWrap/>
            <w:vAlign w:val="center"/>
            <w:hideMark/>
          </w:tcPr>
          <w:p w14:paraId="5E972BCA" w14:textId="77777777" w:rsidR="005A004C" w:rsidRPr="005A004C" w:rsidRDefault="005A004C" w:rsidP="005A004C">
            <w:pPr>
              <w:spacing w:after="0" w:line="240" w:lineRule="auto"/>
              <w:ind w:left="-96" w:right="-103"/>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w:t>
            </w:r>
          </w:p>
        </w:tc>
      </w:tr>
      <w:tr w:rsidR="005A004C" w:rsidRPr="00DE6371" w14:paraId="3C456CA5" w14:textId="77777777" w:rsidTr="00AC4E78">
        <w:trPr>
          <w:trHeight w:val="198"/>
        </w:trPr>
        <w:tc>
          <w:tcPr>
            <w:tcW w:w="504" w:type="dxa"/>
            <w:shd w:val="clear" w:color="000000" w:fill="FFFFFF"/>
            <w:noWrap/>
            <w:vAlign w:val="center"/>
            <w:hideMark/>
          </w:tcPr>
          <w:p w14:paraId="596C8CF7"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lastRenderedPageBreak/>
              <w:t>2</w:t>
            </w:r>
          </w:p>
        </w:tc>
        <w:tc>
          <w:tcPr>
            <w:tcW w:w="1764" w:type="dxa"/>
            <w:shd w:val="clear" w:color="000000" w:fill="FFFFFF"/>
            <w:noWrap/>
            <w:vAlign w:val="center"/>
            <w:hideMark/>
          </w:tcPr>
          <w:p w14:paraId="3468D179"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thát lát</w:t>
            </w:r>
          </w:p>
        </w:tc>
        <w:tc>
          <w:tcPr>
            <w:tcW w:w="2977" w:type="dxa"/>
            <w:shd w:val="clear" w:color="000000" w:fill="FFFFFF"/>
            <w:vAlign w:val="center"/>
            <w:hideMark/>
          </w:tcPr>
          <w:p w14:paraId="3438DE75"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Notopteridae</w:t>
            </w:r>
          </w:p>
        </w:tc>
        <w:tc>
          <w:tcPr>
            <w:tcW w:w="750" w:type="dxa"/>
            <w:shd w:val="clear" w:color="000000" w:fill="FFFFFF"/>
            <w:noWrap/>
            <w:vAlign w:val="center"/>
            <w:hideMark/>
          </w:tcPr>
          <w:p w14:paraId="04BAFDA2" w14:textId="77777777"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w:t>
            </w:r>
          </w:p>
        </w:tc>
        <w:tc>
          <w:tcPr>
            <w:tcW w:w="713" w:type="dxa"/>
            <w:shd w:val="clear" w:color="000000" w:fill="FFFFFF"/>
            <w:noWrap/>
            <w:vAlign w:val="center"/>
            <w:hideMark/>
          </w:tcPr>
          <w:p w14:paraId="14A0DC23" w14:textId="77777777"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w:t>
            </w:r>
          </w:p>
        </w:tc>
        <w:tc>
          <w:tcPr>
            <w:tcW w:w="742" w:type="dxa"/>
            <w:shd w:val="clear" w:color="000000" w:fill="FFFFFF"/>
            <w:noWrap/>
            <w:vAlign w:val="center"/>
            <w:hideMark/>
          </w:tcPr>
          <w:p w14:paraId="7A29EB99" w14:textId="77777777"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w:t>
            </w:r>
          </w:p>
        </w:tc>
        <w:tc>
          <w:tcPr>
            <w:tcW w:w="728" w:type="dxa"/>
            <w:shd w:val="clear" w:color="000000" w:fill="FFFFFF"/>
            <w:noWrap/>
            <w:vAlign w:val="center"/>
            <w:hideMark/>
          </w:tcPr>
          <w:p w14:paraId="35405853" w14:textId="77777777"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w:t>
            </w:r>
          </w:p>
        </w:tc>
        <w:tc>
          <w:tcPr>
            <w:tcW w:w="756" w:type="dxa"/>
            <w:shd w:val="clear" w:color="000000" w:fill="FFFFFF"/>
            <w:noWrap/>
            <w:vAlign w:val="center"/>
            <w:hideMark/>
          </w:tcPr>
          <w:p w14:paraId="008938DB" w14:textId="77777777"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w:t>
            </w:r>
          </w:p>
        </w:tc>
        <w:tc>
          <w:tcPr>
            <w:tcW w:w="728" w:type="dxa"/>
            <w:shd w:val="clear" w:color="000000" w:fill="FFFFFF"/>
            <w:noWrap/>
            <w:vAlign w:val="center"/>
            <w:hideMark/>
          </w:tcPr>
          <w:p w14:paraId="2B56CEBA" w14:textId="77777777" w:rsidR="005A004C" w:rsidRPr="00DE6371" w:rsidRDefault="005A004C" w:rsidP="005A004C">
            <w:pPr>
              <w:spacing w:after="0" w:line="240" w:lineRule="auto"/>
              <w:ind w:left="-96" w:right="-103"/>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w:t>
            </w:r>
          </w:p>
        </w:tc>
      </w:tr>
      <w:tr w:rsidR="005A004C" w:rsidRPr="00DE6371" w14:paraId="110C02EE" w14:textId="77777777" w:rsidTr="00AC4E78">
        <w:trPr>
          <w:trHeight w:val="198"/>
        </w:trPr>
        <w:tc>
          <w:tcPr>
            <w:tcW w:w="504" w:type="dxa"/>
            <w:shd w:val="clear" w:color="000000" w:fill="FFFFFF"/>
            <w:noWrap/>
            <w:vAlign w:val="center"/>
            <w:hideMark/>
          </w:tcPr>
          <w:p w14:paraId="4E65C85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w:t>
            </w:r>
          </w:p>
        </w:tc>
        <w:tc>
          <w:tcPr>
            <w:tcW w:w="1764" w:type="dxa"/>
            <w:shd w:val="clear" w:color="000000" w:fill="FFFFFF"/>
            <w:noWrap/>
            <w:vAlign w:val="center"/>
            <w:hideMark/>
          </w:tcPr>
          <w:p w14:paraId="31C2FA3C"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thát lát</w:t>
            </w:r>
          </w:p>
        </w:tc>
        <w:tc>
          <w:tcPr>
            <w:tcW w:w="2977" w:type="dxa"/>
            <w:shd w:val="clear" w:color="000000" w:fill="FFFFFF"/>
            <w:vAlign w:val="center"/>
            <w:hideMark/>
          </w:tcPr>
          <w:p w14:paraId="2006A0B9"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Notopterus notopterus</w:t>
            </w:r>
            <w:r w:rsidRPr="00DE6371">
              <w:rPr>
                <w:rFonts w:ascii="Times New Roman" w:eastAsia="Times New Roman" w:hAnsi="Times New Roman"/>
                <w:color w:val="000000"/>
                <w:sz w:val="18"/>
                <w:szCs w:val="18"/>
              </w:rPr>
              <w:t xml:space="preserve"> (Pallas, 1769)</w:t>
            </w:r>
          </w:p>
        </w:tc>
        <w:tc>
          <w:tcPr>
            <w:tcW w:w="750" w:type="dxa"/>
            <w:shd w:val="clear" w:color="000000" w:fill="FFFFFF"/>
            <w:noWrap/>
            <w:vAlign w:val="center"/>
            <w:hideMark/>
          </w:tcPr>
          <w:p w14:paraId="3950934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632EDBD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7B59BA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D2144D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05B9B0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557B6C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F91036F" w14:textId="77777777" w:rsidTr="00AC4E78">
        <w:trPr>
          <w:trHeight w:val="198"/>
        </w:trPr>
        <w:tc>
          <w:tcPr>
            <w:tcW w:w="504" w:type="dxa"/>
            <w:shd w:val="clear" w:color="000000" w:fill="FFFFFF"/>
            <w:noWrap/>
            <w:vAlign w:val="center"/>
            <w:hideMark/>
          </w:tcPr>
          <w:p w14:paraId="14D929F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w:t>
            </w:r>
          </w:p>
        </w:tc>
        <w:tc>
          <w:tcPr>
            <w:tcW w:w="1764" w:type="dxa"/>
            <w:shd w:val="clear" w:color="000000" w:fill="FFFFFF"/>
            <w:noWrap/>
            <w:vAlign w:val="center"/>
            <w:hideMark/>
          </w:tcPr>
          <w:p w14:paraId="6A2CE4B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thát lát còm</w:t>
            </w:r>
          </w:p>
        </w:tc>
        <w:tc>
          <w:tcPr>
            <w:tcW w:w="2977" w:type="dxa"/>
            <w:shd w:val="clear" w:color="000000" w:fill="FFFFFF"/>
            <w:vAlign w:val="center"/>
            <w:hideMark/>
          </w:tcPr>
          <w:p w14:paraId="574E37F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Chitala ornata</w:t>
            </w:r>
            <w:r w:rsidRPr="00DE6371">
              <w:rPr>
                <w:rFonts w:ascii="Times New Roman" w:eastAsia="Times New Roman" w:hAnsi="Times New Roman"/>
                <w:color w:val="000000"/>
                <w:sz w:val="18"/>
                <w:szCs w:val="18"/>
              </w:rPr>
              <w:t xml:space="preserve"> (Gray, 1831)</w:t>
            </w:r>
          </w:p>
        </w:tc>
        <w:tc>
          <w:tcPr>
            <w:tcW w:w="750" w:type="dxa"/>
            <w:shd w:val="clear" w:color="000000" w:fill="FFFFFF"/>
            <w:noWrap/>
            <w:vAlign w:val="center"/>
            <w:hideMark/>
          </w:tcPr>
          <w:p w14:paraId="6EC5B4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19D299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5505AA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6B243E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1FE3FE9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8A9A7A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5B28600" w14:textId="77777777" w:rsidTr="00AC4E78">
        <w:trPr>
          <w:trHeight w:val="198"/>
        </w:trPr>
        <w:tc>
          <w:tcPr>
            <w:tcW w:w="504" w:type="dxa"/>
            <w:shd w:val="clear" w:color="000000" w:fill="FFFFFF"/>
            <w:noWrap/>
            <w:vAlign w:val="center"/>
            <w:hideMark/>
          </w:tcPr>
          <w:p w14:paraId="293DB6C2" w14:textId="77777777" w:rsidR="005A004C" w:rsidRPr="00DE6371" w:rsidRDefault="005A004C" w:rsidP="00F77388">
            <w:pPr>
              <w:spacing w:after="0" w:line="240" w:lineRule="auto"/>
              <w:ind w:left="-100" w:right="-108"/>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III</w:t>
            </w:r>
          </w:p>
        </w:tc>
        <w:tc>
          <w:tcPr>
            <w:tcW w:w="1764" w:type="dxa"/>
            <w:shd w:val="clear" w:color="000000" w:fill="FFFFFF"/>
            <w:noWrap/>
            <w:vAlign w:val="center"/>
            <w:hideMark/>
          </w:tcPr>
          <w:p w14:paraId="3F98E680"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BỘ CÁ TRÍCH</w:t>
            </w:r>
          </w:p>
        </w:tc>
        <w:tc>
          <w:tcPr>
            <w:tcW w:w="2977" w:type="dxa"/>
            <w:shd w:val="clear" w:color="000000" w:fill="FFFFFF"/>
            <w:noWrap/>
            <w:vAlign w:val="center"/>
            <w:hideMark/>
          </w:tcPr>
          <w:p w14:paraId="67CF94EA"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xml:space="preserve"> CLUPEIFORMES</w:t>
            </w:r>
          </w:p>
        </w:tc>
        <w:tc>
          <w:tcPr>
            <w:tcW w:w="750" w:type="dxa"/>
            <w:shd w:val="clear" w:color="000000" w:fill="FFFFFF"/>
            <w:noWrap/>
            <w:vAlign w:val="center"/>
            <w:hideMark/>
          </w:tcPr>
          <w:p w14:paraId="2190BBB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87EF64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9BA2F7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6BB10B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517D105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5E823C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19E3BD4" w14:textId="77777777" w:rsidTr="00AC4E78">
        <w:trPr>
          <w:trHeight w:val="198"/>
        </w:trPr>
        <w:tc>
          <w:tcPr>
            <w:tcW w:w="504" w:type="dxa"/>
            <w:shd w:val="clear" w:color="000000" w:fill="FFFFFF"/>
            <w:noWrap/>
            <w:vAlign w:val="center"/>
            <w:hideMark/>
          </w:tcPr>
          <w:p w14:paraId="5CCBAAFB"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w:t>
            </w:r>
          </w:p>
        </w:tc>
        <w:tc>
          <w:tcPr>
            <w:tcW w:w="1764" w:type="dxa"/>
            <w:shd w:val="clear" w:color="000000" w:fill="FFFFFF"/>
            <w:noWrap/>
            <w:vAlign w:val="center"/>
            <w:hideMark/>
          </w:tcPr>
          <w:p w14:paraId="0C6B3820"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trích</w:t>
            </w:r>
          </w:p>
        </w:tc>
        <w:tc>
          <w:tcPr>
            <w:tcW w:w="2977" w:type="dxa"/>
            <w:shd w:val="clear" w:color="000000" w:fill="FFFFFF"/>
            <w:vAlign w:val="center"/>
            <w:hideMark/>
          </w:tcPr>
          <w:p w14:paraId="0854EE68"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Clupeidae</w:t>
            </w:r>
          </w:p>
        </w:tc>
        <w:tc>
          <w:tcPr>
            <w:tcW w:w="750" w:type="dxa"/>
            <w:shd w:val="clear" w:color="000000" w:fill="FFFFFF"/>
            <w:noWrap/>
            <w:vAlign w:val="center"/>
            <w:hideMark/>
          </w:tcPr>
          <w:p w14:paraId="3D4AC9E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930464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C052E2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DC904C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23C857D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7DF03B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0D33FDBA" w14:textId="77777777" w:rsidTr="00AC4E78">
        <w:trPr>
          <w:trHeight w:val="198"/>
        </w:trPr>
        <w:tc>
          <w:tcPr>
            <w:tcW w:w="504" w:type="dxa"/>
            <w:shd w:val="clear" w:color="000000" w:fill="FFFFFF"/>
            <w:noWrap/>
            <w:vAlign w:val="center"/>
            <w:hideMark/>
          </w:tcPr>
          <w:p w14:paraId="4E69FE45"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w:t>
            </w:r>
          </w:p>
        </w:tc>
        <w:tc>
          <w:tcPr>
            <w:tcW w:w="1764" w:type="dxa"/>
            <w:shd w:val="clear" w:color="000000" w:fill="FFFFFF"/>
            <w:noWrap/>
            <w:vAlign w:val="center"/>
            <w:hideMark/>
          </w:tcPr>
          <w:p w14:paraId="534C772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mai</w:t>
            </w:r>
          </w:p>
        </w:tc>
        <w:tc>
          <w:tcPr>
            <w:tcW w:w="2977" w:type="dxa"/>
            <w:shd w:val="clear" w:color="000000" w:fill="FFFFFF"/>
            <w:vAlign w:val="center"/>
            <w:hideMark/>
          </w:tcPr>
          <w:p w14:paraId="37831391"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Escualosa thoracata</w:t>
            </w:r>
            <w:r w:rsidRPr="00DE6371">
              <w:rPr>
                <w:rFonts w:ascii="Times New Roman" w:eastAsia="Times New Roman" w:hAnsi="Times New Roman"/>
                <w:color w:val="000000"/>
                <w:sz w:val="18"/>
                <w:szCs w:val="18"/>
              </w:rPr>
              <w:t xml:space="preserve"> (Valenciennes, 1847)</w:t>
            </w:r>
          </w:p>
        </w:tc>
        <w:tc>
          <w:tcPr>
            <w:tcW w:w="750" w:type="dxa"/>
            <w:shd w:val="clear" w:color="000000" w:fill="FFFFFF"/>
            <w:noWrap/>
            <w:vAlign w:val="center"/>
            <w:hideMark/>
          </w:tcPr>
          <w:p w14:paraId="3A926EB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EADBEB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A7B403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55B328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06AD655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5168D3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0BB16F70" w14:textId="77777777" w:rsidTr="00AC4E78">
        <w:trPr>
          <w:trHeight w:val="198"/>
        </w:trPr>
        <w:tc>
          <w:tcPr>
            <w:tcW w:w="504" w:type="dxa"/>
            <w:shd w:val="clear" w:color="000000" w:fill="FFFFFF"/>
            <w:noWrap/>
            <w:vAlign w:val="center"/>
            <w:hideMark/>
          </w:tcPr>
          <w:p w14:paraId="1E99896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w:t>
            </w:r>
          </w:p>
        </w:tc>
        <w:tc>
          <w:tcPr>
            <w:tcW w:w="1764" w:type="dxa"/>
            <w:shd w:val="clear" w:color="000000" w:fill="FFFFFF"/>
            <w:noWrap/>
            <w:vAlign w:val="center"/>
            <w:hideMark/>
          </w:tcPr>
          <w:p w14:paraId="0338530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cơm</w:t>
            </w:r>
          </w:p>
        </w:tc>
        <w:tc>
          <w:tcPr>
            <w:tcW w:w="2977" w:type="dxa"/>
            <w:shd w:val="clear" w:color="000000" w:fill="FFFFFF"/>
            <w:vAlign w:val="center"/>
            <w:hideMark/>
          </w:tcPr>
          <w:p w14:paraId="22D56ED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Clupeichthys aesarnensis </w:t>
            </w:r>
            <w:r w:rsidRPr="00DE6371">
              <w:rPr>
                <w:rFonts w:ascii="Times New Roman" w:eastAsia="Times New Roman" w:hAnsi="Times New Roman"/>
                <w:color w:val="000000"/>
                <w:sz w:val="18"/>
                <w:szCs w:val="18"/>
              </w:rPr>
              <w:t>Wongratana, 1983</w:t>
            </w:r>
          </w:p>
        </w:tc>
        <w:tc>
          <w:tcPr>
            <w:tcW w:w="750" w:type="dxa"/>
            <w:shd w:val="clear" w:color="000000" w:fill="FFFFFF"/>
            <w:noWrap/>
            <w:vAlign w:val="center"/>
            <w:hideMark/>
          </w:tcPr>
          <w:p w14:paraId="7109CBE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FE13F2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F4199C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2B47D5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13978F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4E1F64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49F196B" w14:textId="77777777" w:rsidTr="00AC4E78">
        <w:trPr>
          <w:trHeight w:val="198"/>
        </w:trPr>
        <w:tc>
          <w:tcPr>
            <w:tcW w:w="504" w:type="dxa"/>
            <w:shd w:val="clear" w:color="000000" w:fill="FFFFFF"/>
            <w:noWrap/>
            <w:vAlign w:val="center"/>
            <w:hideMark/>
          </w:tcPr>
          <w:p w14:paraId="310CE245"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w:t>
            </w:r>
          </w:p>
        </w:tc>
        <w:tc>
          <w:tcPr>
            <w:tcW w:w="1764" w:type="dxa"/>
            <w:shd w:val="clear" w:color="000000" w:fill="FFFFFF"/>
            <w:noWrap/>
            <w:vAlign w:val="center"/>
            <w:hideMark/>
          </w:tcPr>
          <w:p w14:paraId="56514EF3"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cơm </w:t>
            </w:r>
          </w:p>
        </w:tc>
        <w:tc>
          <w:tcPr>
            <w:tcW w:w="2977" w:type="dxa"/>
            <w:shd w:val="clear" w:color="000000" w:fill="FFFFFF"/>
            <w:vAlign w:val="center"/>
            <w:hideMark/>
          </w:tcPr>
          <w:p w14:paraId="084EB0F9"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Corica laciniata </w:t>
            </w:r>
            <w:r w:rsidRPr="00DE6371">
              <w:rPr>
                <w:rFonts w:ascii="Times New Roman" w:eastAsia="Times New Roman" w:hAnsi="Times New Roman"/>
                <w:color w:val="000000"/>
                <w:sz w:val="18"/>
                <w:szCs w:val="18"/>
              </w:rPr>
              <w:t>Fowler, 1935</w:t>
            </w:r>
          </w:p>
        </w:tc>
        <w:tc>
          <w:tcPr>
            <w:tcW w:w="750" w:type="dxa"/>
            <w:shd w:val="clear" w:color="000000" w:fill="FFFFFF"/>
            <w:noWrap/>
            <w:vAlign w:val="center"/>
            <w:hideMark/>
          </w:tcPr>
          <w:p w14:paraId="4DE7FB2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799DD1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44C33C0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0E2CAB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788613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607644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2EF6ECA4" w14:textId="77777777" w:rsidTr="00AC4E78">
        <w:trPr>
          <w:trHeight w:val="198"/>
        </w:trPr>
        <w:tc>
          <w:tcPr>
            <w:tcW w:w="504" w:type="dxa"/>
            <w:shd w:val="clear" w:color="000000" w:fill="FFFFFF"/>
            <w:noWrap/>
            <w:vAlign w:val="center"/>
            <w:hideMark/>
          </w:tcPr>
          <w:p w14:paraId="369EC9B4"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w:t>
            </w:r>
          </w:p>
        </w:tc>
        <w:tc>
          <w:tcPr>
            <w:tcW w:w="1764" w:type="dxa"/>
            <w:shd w:val="clear" w:color="000000" w:fill="FFFFFF"/>
            <w:noWrap/>
            <w:vAlign w:val="center"/>
            <w:hideMark/>
          </w:tcPr>
          <w:p w14:paraId="04ACE233"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cơm trích </w:t>
            </w:r>
          </w:p>
        </w:tc>
        <w:tc>
          <w:tcPr>
            <w:tcW w:w="2977" w:type="dxa"/>
            <w:shd w:val="clear" w:color="000000" w:fill="FFFFFF"/>
            <w:vAlign w:val="center"/>
            <w:hideMark/>
          </w:tcPr>
          <w:p w14:paraId="776E6FE7"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Clupeoides borneensis </w:t>
            </w:r>
            <w:r w:rsidRPr="00DE6371">
              <w:rPr>
                <w:rFonts w:ascii="Times New Roman" w:eastAsia="Times New Roman" w:hAnsi="Times New Roman"/>
                <w:color w:val="000000"/>
                <w:sz w:val="18"/>
                <w:szCs w:val="18"/>
              </w:rPr>
              <w:t>Bleeker, 1851</w:t>
            </w:r>
          </w:p>
        </w:tc>
        <w:tc>
          <w:tcPr>
            <w:tcW w:w="750" w:type="dxa"/>
            <w:shd w:val="clear" w:color="000000" w:fill="FFFFFF"/>
            <w:noWrap/>
            <w:vAlign w:val="center"/>
            <w:hideMark/>
          </w:tcPr>
          <w:p w14:paraId="62C7E5A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9C237B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AE077F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0663A2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CD2EA8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27CF60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2E473AD7" w14:textId="77777777" w:rsidTr="00AC4E78">
        <w:trPr>
          <w:trHeight w:val="198"/>
        </w:trPr>
        <w:tc>
          <w:tcPr>
            <w:tcW w:w="504" w:type="dxa"/>
            <w:shd w:val="clear" w:color="000000" w:fill="FFFFFF"/>
            <w:noWrap/>
            <w:vAlign w:val="center"/>
            <w:hideMark/>
          </w:tcPr>
          <w:p w14:paraId="51E12CB7"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4</w:t>
            </w:r>
          </w:p>
        </w:tc>
        <w:tc>
          <w:tcPr>
            <w:tcW w:w="1764" w:type="dxa"/>
            <w:shd w:val="clear" w:color="000000" w:fill="FFFFFF"/>
            <w:noWrap/>
            <w:vAlign w:val="center"/>
            <w:hideMark/>
          </w:tcPr>
          <w:p w14:paraId="467D39DA"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trỏng</w:t>
            </w:r>
          </w:p>
        </w:tc>
        <w:tc>
          <w:tcPr>
            <w:tcW w:w="2977" w:type="dxa"/>
            <w:shd w:val="clear" w:color="000000" w:fill="FFFFFF"/>
            <w:vAlign w:val="center"/>
            <w:hideMark/>
          </w:tcPr>
          <w:p w14:paraId="4D214413"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Engraulidae</w:t>
            </w:r>
          </w:p>
        </w:tc>
        <w:tc>
          <w:tcPr>
            <w:tcW w:w="750" w:type="dxa"/>
            <w:shd w:val="clear" w:color="000000" w:fill="FFFFFF"/>
            <w:noWrap/>
            <w:vAlign w:val="center"/>
            <w:hideMark/>
          </w:tcPr>
          <w:p w14:paraId="103D6B9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F56304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88760F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C9F0A7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4C6250C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2C297D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4FF7C07F" w14:textId="77777777" w:rsidTr="00AC4E78">
        <w:trPr>
          <w:trHeight w:val="198"/>
        </w:trPr>
        <w:tc>
          <w:tcPr>
            <w:tcW w:w="504" w:type="dxa"/>
            <w:shd w:val="clear" w:color="000000" w:fill="FFFFFF"/>
            <w:noWrap/>
            <w:vAlign w:val="center"/>
            <w:hideMark/>
          </w:tcPr>
          <w:p w14:paraId="7DA924FD"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w:t>
            </w:r>
          </w:p>
        </w:tc>
        <w:tc>
          <w:tcPr>
            <w:tcW w:w="1764" w:type="dxa"/>
            <w:shd w:val="clear" w:color="000000" w:fill="FFFFFF"/>
            <w:noWrap/>
            <w:vAlign w:val="center"/>
            <w:hideMark/>
          </w:tcPr>
          <w:p w14:paraId="5CFD0AC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lành canh </w:t>
            </w:r>
          </w:p>
        </w:tc>
        <w:tc>
          <w:tcPr>
            <w:tcW w:w="2977" w:type="dxa"/>
            <w:shd w:val="clear" w:color="000000" w:fill="FFFFFF"/>
            <w:vAlign w:val="center"/>
            <w:hideMark/>
          </w:tcPr>
          <w:p w14:paraId="72933A59"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Coilia lindmani </w:t>
            </w:r>
            <w:r w:rsidRPr="00DE6371">
              <w:rPr>
                <w:rFonts w:ascii="Times New Roman" w:eastAsia="Times New Roman" w:hAnsi="Times New Roman"/>
                <w:color w:val="000000"/>
                <w:sz w:val="18"/>
                <w:szCs w:val="18"/>
              </w:rPr>
              <w:t>Bleeker, 1857</w:t>
            </w:r>
          </w:p>
        </w:tc>
        <w:tc>
          <w:tcPr>
            <w:tcW w:w="750" w:type="dxa"/>
            <w:shd w:val="clear" w:color="000000" w:fill="FFFFFF"/>
            <w:noWrap/>
            <w:vAlign w:val="center"/>
            <w:hideMark/>
          </w:tcPr>
          <w:p w14:paraId="1532622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8ECCC6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F6B9CB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E68AD0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0C3432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DF520C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704BD52" w14:textId="77777777" w:rsidTr="00AC4E78">
        <w:trPr>
          <w:trHeight w:val="198"/>
        </w:trPr>
        <w:tc>
          <w:tcPr>
            <w:tcW w:w="504" w:type="dxa"/>
            <w:shd w:val="clear" w:color="000000" w:fill="FFFFFF"/>
            <w:noWrap/>
            <w:vAlign w:val="center"/>
            <w:hideMark/>
          </w:tcPr>
          <w:p w14:paraId="6EA09D2E"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w:t>
            </w:r>
          </w:p>
        </w:tc>
        <w:tc>
          <w:tcPr>
            <w:tcW w:w="1764" w:type="dxa"/>
            <w:shd w:val="clear" w:color="000000" w:fill="FFFFFF"/>
            <w:noWrap/>
            <w:vAlign w:val="center"/>
            <w:hideMark/>
          </w:tcPr>
          <w:p w14:paraId="22BACDC5"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tớp xuôi/ cá lẹp sâu</w:t>
            </w:r>
          </w:p>
        </w:tc>
        <w:tc>
          <w:tcPr>
            <w:tcW w:w="2977" w:type="dxa"/>
            <w:shd w:val="clear" w:color="000000" w:fill="FFFFFF"/>
            <w:vAlign w:val="center"/>
            <w:hideMark/>
          </w:tcPr>
          <w:p w14:paraId="7374D328"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Lycothrissa crocodilus</w:t>
            </w:r>
            <w:r w:rsidRPr="00DE6371">
              <w:rPr>
                <w:rFonts w:ascii="Times New Roman" w:eastAsia="Times New Roman" w:hAnsi="Times New Roman"/>
                <w:color w:val="000000"/>
                <w:sz w:val="18"/>
                <w:szCs w:val="18"/>
              </w:rPr>
              <w:t> (Bleeker, 1850)</w:t>
            </w:r>
          </w:p>
        </w:tc>
        <w:tc>
          <w:tcPr>
            <w:tcW w:w="750" w:type="dxa"/>
            <w:shd w:val="clear" w:color="000000" w:fill="FFFFFF"/>
            <w:noWrap/>
            <w:vAlign w:val="center"/>
            <w:hideMark/>
          </w:tcPr>
          <w:p w14:paraId="63D5A88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6AE4A3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760C77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6CFEFC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422E61D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86C1F9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95451D1" w14:textId="77777777" w:rsidTr="00AC4E78">
        <w:trPr>
          <w:trHeight w:val="198"/>
        </w:trPr>
        <w:tc>
          <w:tcPr>
            <w:tcW w:w="504" w:type="dxa"/>
            <w:shd w:val="clear" w:color="000000" w:fill="FFFFFF"/>
            <w:noWrap/>
            <w:vAlign w:val="center"/>
            <w:hideMark/>
          </w:tcPr>
          <w:p w14:paraId="4BDFC7FB" w14:textId="77777777" w:rsidR="005A004C" w:rsidRPr="00DE6371" w:rsidRDefault="005A004C" w:rsidP="00F77388">
            <w:pPr>
              <w:spacing w:after="0" w:line="240" w:lineRule="auto"/>
              <w:ind w:left="-100" w:right="-108"/>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IV</w:t>
            </w:r>
          </w:p>
        </w:tc>
        <w:tc>
          <w:tcPr>
            <w:tcW w:w="1764" w:type="dxa"/>
            <w:shd w:val="clear" w:color="000000" w:fill="FFFFFF"/>
            <w:noWrap/>
            <w:vAlign w:val="center"/>
            <w:hideMark/>
          </w:tcPr>
          <w:p w14:paraId="6307D62D"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BỘ CÁ CHÉP</w:t>
            </w:r>
          </w:p>
        </w:tc>
        <w:tc>
          <w:tcPr>
            <w:tcW w:w="2977" w:type="dxa"/>
            <w:shd w:val="clear" w:color="000000" w:fill="FFFFFF"/>
            <w:vAlign w:val="center"/>
            <w:hideMark/>
          </w:tcPr>
          <w:p w14:paraId="3EB06F10"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xml:space="preserve"> CYPRINIFORMES</w:t>
            </w:r>
          </w:p>
        </w:tc>
        <w:tc>
          <w:tcPr>
            <w:tcW w:w="750" w:type="dxa"/>
            <w:shd w:val="clear" w:color="000000" w:fill="FFFFFF"/>
            <w:noWrap/>
            <w:vAlign w:val="center"/>
            <w:hideMark/>
          </w:tcPr>
          <w:p w14:paraId="11A1962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F0AFC4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37C6DD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78F4A6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0F25C46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6EBA63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301882B4" w14:textId="77777777" w:rsidTr="00AC4E78">
        <w:trPr>
          <w:trHeight w:val="198"/>
        </w:trPr>
        <w:tc>
          <w:tcPr>
            <w:tcW w:w="504" w:type="dxa"/>
            <w:shd w:val="clear" w:color="000000" w:fill="FFFFFF"/>
            <w:noWrap/>
            <w:vAlign w:val="center"/>
            <w:hideMark/>
          </w:tcPr>
          <w:p w14:paraId="02D37D7F"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5</w:t>
            </w:r>
          </w:p>
        </w:tc>
        <w:tc>
          <w:tcPr>
            <w:tcW w:w="1764" w:type="dxa"/>
            <w:shd w:val="clear" w:color="000000" w:fill="FFFFFF"/>
            <w:noWrap/>
            <w:vAlign w:val="center"/>
            <w:hideMark/>
          </w:tcPr>
          <w:p w14:paraId="068217F4"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heo</w:t>
            </w:r>
          </w:p>
        </w:tc>
        <w:tc>
          <w:tcPr>
            <w:tcW w:w="2977" w:type="dxa"/>
            <w:shd w:val="clear" w:color="000000" w:fill="FFFFFF"/>
            <w:vAlign w:val="center"/>
            <w:hideMark/>
          </w:tcPr>
          <w:p w14:paraId="47DDA291"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Botiidae</w:t>
            </w:r>
          </w:p>
        </w:tc>
        <w:tc>
          <w:tcPr>
            <w:tcW w:w="750" w:type="dxa"/>
            <w:shd w:val="clear" w:color="000000" w:fill="FFFFFF"/>
            <w:noWrap/>
            <w:vAlign w:val="center"/>
            <w:hideMark/>
          </w:tcPr>
          <w:p w14:paraId="1CB2649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02CAF2B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3ECD3C5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6291308C"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7700524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6260A14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0BD32062" w14:textId="77777777" w:rsidTr="00AC4E78">
        <w:trPr>
          <w:trHeight w:val="198"/>
        </w:trPr>
        <w:tc>
          <w:tcPr>
            <w:tcW w:w="504" w:type="dxa"/>
            <w:shd w:val="clear" w:color="000000" w:fill="FFFFFF"/>
            <w:noWrap/>
            <w:vAlign w:val="center"/>
            <w:hideMark/>
          </w:tcPr>
          <w:p w14:paraId="375AFFA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w:t>
            </w:r>
          </w:p>
        </w:tc>
        <w:tc>
          <w:tcPr>
            <w:tcW w:w="1764" w:type="dxa"/>
            <w:shd w:val="clear" w:color="000000" w:fill="FFFFFF"/>
            <w:noWrap/>
            <w:vAlign w:val="center"/>
            <w:hideMark/>
          </w:tcPr>
          <w:p w14:paraId="390F198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heo bạc</w:t>
            </w:r>
          </w:p>
        </w:tc>
        <w:tc>
          <w:tcPr>
            <w:tcW w:w="2977" w:type="dxa"/>
            <w:shd w:val="clear" w:color="000000" w:fill="FFFFFF"/>
            <w:vAlign w:val="center"/>
            <w:hideMark/>
          </w:tcPr>
          <w:p w14:paraId="1352A0F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Yasuhikotakia lecontei</w:t>
            </w:r>
            <w:r w:rsidRPr="00DE6371">
              <w:rPr>
                <w:rFonts w:ascii="Times New Roman" w:eastAsia="Times New Roman" w:hAnsi="Times New Roman"/>
                <w:b/>
                <w:bCs/>
                <w:color w:val="000000"/>
                <w:sz w:val="18"/>
                <w:szCs w:val="18"/>
              </w:rPr>
              <w:t xml:space="preserve"> </w:t>
            </w:r>
            <w:r w:rsidRPr="00DE6371">
              <w:rPr>
                <w:rFonts w:ascii="Times New Roman" w:eastAsia="Times New Roman" w:hAnsi="Times New Roman"/>
                <w:color w:val="000000"/>
                <w:sz w:val="18"/>
                <w:szCs w:val="18"/>
              </w:rPr>
              <w:t>(Fowler, 1937)</w:t>
            </w:r>
          </w:p>
        </w:tc>
        <w:tc>
          <w:tcPr>
            <w:tcW w:w="750" w:type="dxa"/>
            <w:shd w:val="clear" w:color="000000" w:fill="FFFFFF"/>
            <w:noWrap/>
            <w:vAlign w:val="center"/>
            <w:hideMark/>
          </w:tcPr>
          <w:p w14:paraId="63F6E10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124931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432B3A8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C72670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7BE8352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64C653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CF18371" w14:textId="77777777" w:rsidTr="00AC4E78">
        <w:trPr>
          <w:trHeight w:val="198"/>
        </w:trPr>
        <w:tc>
          <w:tcPr>
            <w:tcW w:w="504" w:type="dxa"/>
            <w:shd w:val="clear" w:color="000000" w:fill="FFFFFF"/>
            <w:noWrap/>
            <w:vAlign w:val="center"/>
            <w:hideMark/>
          </w:tcPr>
          <w:p w14:paraId="3D8E14B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12</w:t>
            </w:r>
          </w:p>
        </w:tc>
        <w:tc>
          <w:tcPr>
            <w:tcW w:w="1764" w:type="dxa"/>
            <w:shd w:val="clear" w:color="000000" w:fill="FFFFFF"/>
            <w:noWrap/>
            <w:vAlign w:val="center"/>
            <w:hideMark/>
          </w:tcPr>
          <w:p w14:paraId="0EBC698D"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heo vạch</w:t>
            </w:r>
          </w:p>
        </w:tc>
        <w:tc>
          <w:tcPr>
            <w:tcW w:w="2977" w:type="dxa"/>
            <w:shd w:val="clear" w:color="000000" w:fill="FFFFFF"/>
            <w:vAlign w:val="center"/>
            <w:hideMark/>
          </w:tcPr>
          <w:p w14:paraId="6D29EFE1"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Yasuhikotakia modesta</w:t>
            </w:r>
            <w:r w:rsidRPr="00DE6371">
              <w:rPr>
                <w:rFonts w:ascii="Times New Roman" w:eastAsia="Times New Roman" w:hAnsi="Times New Roman"/>
                <w:color w:val="000000"/>
                <w:sz w:val="18"/>
                <w:szCs w:val="18"/>
              </w:rPr>
              <w:t xml:space="preserve"> (Bleeker, 1864)</w:t>
            </w:r>
          </w:p>
        </w:tc>
        <w:tc>
          <w:tcPr>
            <w:tcW w:w="750" w:type="dxa"/>
            <w:shd w:val="clear" w:color="000000" w:fill="FFFFFF"/>
            <w:noWrap/>
            <w:vAlign w:val="center"/>
            <w:hideMark/>
          </w:tcPr>
          <w:p w14:paraId="7CE48AA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6A791D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591C97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4EB434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080111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C1BAE1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676A0A76" w14:textId="77777777" w:rsidTr="00AC4E78">
        <w:trPr>
          <w:trHeight w:val="198"/>
        </w:trPr>
        <w:tc>
          <w:tcPr>
            <w:tcW w:w="504" w:type="dxa"/>
            <w:shd w:val="clear" w:color="000000" w:fill="FFFFFF"/>
            <w:noWrap/>
            <w:vAlign w:val="center"/>
            <w:hideMark/>
          </w:tcPr>
          <w:p w14:paraId="484C418B"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6</w:t>
            </w:r>
          </w:p>
        </w:tc>
        <w:tc>
          <w:tcPr>
            <w:tcW w:w="1764" w:type="dxa"/>
            <w:shd w:val="clear" w:color="000000" w:fill="FFFFFF"/>
            <w:noWrap/>
            <w:vAlign w:val="center"/>
            <w:hideMark/>
          </w:tcPr>
          <w:p w14:paraId="307B53E1"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heo</w:t>
            </w:r>
          </w:p>
        </w:tc>
        <w:tc>
          <w:tcPr>
            <w:tcW w:w="2977" w:type="dxa"/>
            <w:shd w:val="clear" w:color="000000" w:fill="FFFFFF"/>
            <w:vAlign w:val="center"/>
            <w:hideMark/>
          </w:tcPr>
          <w:p w14:paraId="064DA52D"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Cobitidae</w:t>
            </w:r>
          </w:p>
        </w:tc>
        <w:tc>
          <w:tcPr>
            <w:tcW w:w="750" w:type="dxa"/>
            <w:shd w:val="clear" w:color="000000" w:fill="FFFFFF"/>
            <w:noWrap/>
            <w:vAlign w:val="center"/>
            <w:hideMark/>
          </w:tcPr>
          <w:p w14:paraId="6BC658E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334E9B6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69AC51F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12D1A6F6"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0FFED54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3E47E6B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0E003CB9" w14:textId="77777777" w:rsidTr="00AC4E78">
        <w:trPr>
          <w:trHeight w:val="198"/>
        </w:trPr>
        <w:tc>
          <w:tcPr>
            <w:tcW w:w="504" w:type="dxa"/>
            <w:shd w:val="clear" w:color="000000" w:fill="FFFFFF"/>
            <w:noWrap/>
            <w:vAlign w:val="center"/>
            <w:hideMark/>
          </w:tcPr>
          <w:p w14:paraId="6A203BDD"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13</w:t>
            </w:r>
          </w:p>
        </w:tc>
        <w:tc>
          <w:tcPr>
            <w:tcW w:w="1764" w:type="dxa"/>
            <w:shd w:val="clear" w:color="000000" w:fill="FFFFFF"/>
            <w:noWrap/>
            <w:vAlign w:val="center"/>
            <w:hideMark/>
          </w:tcPr>
          <w:p w14:paraId="71A575C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heo râu</w:t>
            </w:r>
          </w:p>
        </w:tc>
        <w:tc>
          <w:tcPr>
            <w:tcW w:w="2977" w:type="dxa"/>
            <w:shd w:val="clear" w:color="000000" w:fill="FFFFFF"/>
            <w:vAlign w:val="center"/>
            <w:hideMark/>
          </w:tcPr>
          <w:p w14:paraId="73A56EF2"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Lepidocephalichthys hasselti (</w:t>
            </w:r>
            <w:r w:rsidRPr="00DE6371">
              <w:rPr>
                <w:rFonts w:ascii="Times New Roman" w:eastAsia="Times New Roman" w:hAnsi="Times New Roman"/>
                <w:color w:val="000000"/>
                <w:sz w:val="18"/>
                <w:szCs w:val="18"/>
              </w:rPr>
              <w:t>Valenciennes, 1846)</w:t>
            </w:r>
          </w:p>
        </w:tc>
        <w:tc>
          <w:tcPr>
            <w:tcW w:w="750" w:type="dxa"/>
            <w:shd w:val="clear" w:color="000000" w:fill="FFFFFF"/>
            <w:noWrap/>
            <w:vAlign w:val="center"/>
            <w:hideMark/>
          </w:tcPr>
          <w:p w14:paraId="2C9E379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CC6A70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C03240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F89912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7B9388E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5F89F3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5C2AC602" w14:textId="77777777" w:rsidTr="00AC4E78">
        <w:trPr>
          <w:trHeight w:val="198"/>
        </w:trPr>
        <w:tc>
          <w:tcPr>
            <w:tcW w:w="504" w:type="dxa"/>
            <w:shd w:val="clear" w:color="000000" w:fill="FFFFFF"/>
            <w:noWrap/>
            <w:vAlign w:val="center"/>
            <w:hideMark/>
          </w:tcPr>
          <w:p w14:paraId="3A264CD7"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7</w:t>
            </w:r>
          </w:p>
        </w:tc>
        <w:tc>
          <w:tcPr>
            <w:tcW w:w="1764" w:type="dxa"/>
            <w:shd w:val="clear" w:color="000000" w:fill="FFFFFF"/>
            <w:noWrap/>
            <w:vAlign w:val="center"/>
            <w:hideMark/>
          </w:tcPr>
          <w:p w14:paraId="6A5EA075"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chép</w:t>
            </w:r>
          </w:p>
        </w:tc>
        <w:tc>
          <w:tcPr>
            <w:tcW w:w="2977" w:type="dxa"/>
            <w:shd w:val="clear" w:color="000000" w:fill="FFFFFF"/>
            <w:vAlign w:val="center"/>
            <w:hideMark/>
          </w:tcPr>
          <w:p w14:paraId="4B3E85DD"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Cyprinidae</w:t>
            </w:r>
          </w:p>
        </w:tc>
        <w:tc>
          <w:tcPr>
            <w:tcW w:w="750" w:type="dxa"/>
            <w:shd w:val="clear" w:color="000000" w:fill="FFFFFF"/>
            <w:noWrap/>
            <w:vAlign w:val="center"/>
            <w:hideMark/>
          </w:tcPr>
          <w:p w14:paraId="38A2559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46B94CD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4DC540D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355AAE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2889891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3F5C8A1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5E771B77" w14:textId="77777777" w:rsidTr="00AC4E78">
        <w:trPr>
          <w:trHeight w:val="198"/>
        </w:trPr>
        <w:tc>
          <w:tcPr>
            <w:tcW w:w="504" w:type="dxa"/>
            <w:shd w:val="clear" w:color="000000" w:fill="FFFFFF"/>
            <w:noWrap/>
            <w:vAlign w:val="center"/>
            <w:hideMark/>
          </w:tcPr>
          <w:p w14:paraId="6FFB2E4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14</w:t>
            </w:r>
          </w:p>
        </w:tc>
        <w:tc>
          <w:tcPr>
            <w:tcW w:w="1764" w:type="dxa"/>
            <w:shd w:val="clear" w:color="000000" w:fill="FFFFFF"/>
            <w:noWrap/>
            <w:vAlign w:val="center"/>
            <w:hideMark/>
          </w:tcPr>
          <w:p w14:paraId="122AC3FE"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thiểu mẫu</w:t>
            </w:r>
          </w:p>
        </w:tc>
        <w:tc>
          <w:tcPr>
            <w:tcW w:w="2977" w:type="dxa"/>
            <w:shd w:val="clear" w:color="000000" w:fill="FFFFFF"/>
            <w:vAlign w:val="center"/>
            <w:hideMark/>
          </w:tcPr>
          <w:p w14:paraId="0DADA04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Paralaubuca typus </w:t>
            </w:r>
            <w:r w:rsidRPr="00DE6371">
              <w:rPr>
                <w:rFonts w:ascii="Times New Roman" w:eastAsia="Times New Roman" w:hAnsi="Times New Roman"/>
                <w:color w:val="000000"/>
                <w:sz w:val="18"/>
                <w:szCs w:val="18"/>
              </w:rPr>
              <w:t>Bleeker, 1864</w:t>
            </w:r>
          </w:p>
        </w:tc>
        <w:tc>
          <w:tcPr>
            <w:tcW w:w="750" w:type="dxa"/>
            <w:shd w:val="clear" w:color="000000" w:fill="FFFFFF"/>
            <w:noWrap/>
            <w:vAlign w:val="center"/>
            <w:hideMark/>
          </w:tcPr>
          <w:p w14:paraId="58EB3FD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3FD698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BC6705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6D126C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0C88F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942B06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51D8C9B0" w14:textId="77777777" w:rsidTr="00AC4E78">
        <w:trPr>
          <w:trHeight w:val="198"/>
        </w:trPr>
        <w:tc>
          <w:tcPr>
            <w:tcW w:w="504" w:type="dxa"/>
            <w:shd w:val="clear" w:color="000000" w:fill="FFFFFF"/>
            <w:noWrap/>
            <w:vAlign w:val="center"/>
            <w:hideMark/>
          </w:tcPr>
          <w:p w14:paraId="1A658437"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15</w:t>
            </w:r>
          </w:p>
        </w:tc>
        <w:tc>
          <w:tcPr>
            <w:tcW w:w="1764" w:type="dxa"/>
            <w:shd w:val="clear" w:color="000000" w:fill="FFFFFF"/>
            <w:noWrap/>
            <w:vAlign w:val="center"/>
            <w:hideMark/>
          </w:tcPr>
          <w:p w14:paraId="438DFF9B"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lòng tong sắt</w:t>
            </w:r>
          </w:p>
        </w:tc>
        <w:tc>
          <w:tcPr>
            <w:tcW w:w="2977" w:type="dxa"/>
            <w:shd w:val="clear" w:color="000000" w:fill="FFFFFF"/>
            <w:vAlign w:val="center"/>
            <w:hideMark/>
          </w:tcPr>
          <w:p w14:paraId="3993BE0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Esomus metallicus</w:t>
            </w:r>
            <w:r w:rsidRPr="00DE6371">
              <w:rPr>
                <w:rFonts w:ascii="Times New Roman" w:eastAsia="Times New Roman" w:hAnsi="Times New Roman"/>
                <w:color w:val="000000"/>
                <w:sz w:val="18"/>
                <w:szCs w:val="18"/>
              </w:rPr>
              <w:t xml:space="preserve"> Ahl, 1923</w:t>
            </w:r>
          </w:p>
        </w:tc>
        <w:tc>
          <w:tcPr>
            <w:tcW w:w="750" w:type="dxa"/>
            <w:shd w:val="clear" w:color="000000" w:fill="FFFFFF"/>
            <w:noWrap/>
            <w:vAlign w:val="center"/>
            <w:hideMark/>
          </w:tcPr>
          <w:p w14:paraId="73EE729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DAE75A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48E4521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A2D648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A76E07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D8E297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93E4CEA" w14:textId="77777777" w:rsidTr="00AC4E78">
        <w:trPr>
          <w:trHeight w:val="198"/>
        </w:trPr>
        <w:tc>
          <w:tcPr>
            <w:tcW w:w="504" w:type="dxa"/>
            <w:shd w:val="clear" w:color="000000" w:fill="FFFFFF"/>
            <w:noWrap/>
            <w:vAlign w:val="center"/>
            <w:hideMark/>
          </w:tcPr>
          <w:p w14:paraId="04BE4586"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16</w:t>
            </w:r>
          </w:p>
        </w:tc>
        <w:tc>
          <w:tcPr>
            <w:tcW w:w="1764" w:type="dxa"/>
            <w:shd w:val="clear" w:color="000000" w:fill="FFFFFF"/>
            <w:noWrap/>
            <w:vAlign w:val="center"/>
            <w:hideMark/>
          </w:tcPr>
          <w:p w14:paraId="127DDE5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lòng tong đuôi vàng</w:t>
            </w:r>
          </w:p>
        </w:tc>
        <w:tc>
          <w:tcPr>
            <w:tcW w:w="2977" w:type="dxa"/>
            <w:shd w:val="clear" w:color="000000" w:fill="FFFFFF"/>
            <w:vAlign w:val="center"/>
            <w:hideMark/>
          </w:tcPr>
          <w:p w14:paraId="01C6FC49"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Rasbora aurotaenia</w:t>
            </w:r>
            <w:r w:rsidRPr="00DE6371">
              <w:rPr>
                <w:rFonts w:ascii="Times New Roman" w:eastAsia="Times New Roman" w:hAnsi="Times New Roman"/>
                <w:color w:val="000000"/>
                <w:sz w:val="18"/>
                <w:szCs w:val="18"/>
              </w:rPr>
              <w:t xml:space="preserve"> (Tirant, 1885)</w:t>
            </w:r>
          </w:p>
        </w:tc>
        <w:tc>
          <w:tcPr>
            <w:tcW w:w="750" w:type="dxa"/>
            <w:shd w:val="clear" w:color="000000" w:fill="FFFFFF"/>
            <w:noWrap/>
            <w:vAlign w:val="center"/>
            <w:hideMark/>
          </w:tcPr>
          <w:p w14:paraId="49C91FB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3D3576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DCBD3D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F89DFE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75E843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0041FA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E6BF7DE" w14:textId="77777777" w:rsidTr="00AC4E78">
        <w:trPr>
          <w:trHeight w:val="198"/>
        </w:trPr>
        <w:tc>
          <w:tcPr>
            <w:tcW w:w="504" w:type="dxa"/>
            <w:shd w:val="clear" w:color="000000" w:fill="FFFFFF"/>
            <w:noWrap/>
            <w:vAlign w:val="center"/>
            <w:hideMark/>
          </w:tcPr>
          <w:p w14:paraId="0619764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17</w:t>
            </w:r>
          </w:p>
        </w:tc>
        <w:tc>
          <w:tcPr>
            <w:tcW w:w="1764" w:type="dxa"/>
            <w:shd w:val="clear" w:color="000000" w:fill="FFFFFF"/>
            <w:noWrap/>
            <w:vAlign w:val="center"/>
            <w:hideMark/>
          </w:tcPr>
          <w:p w14:paraId="19DBC11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lòng tong </w:t>
            </w:r>
          </w:p>
        </w:tc>
        <w:tc>
          <w:tcPr>
            <w:tcW w:w="2977" w:type="dxa"/>
            <w:shd w:val="clear" w:color="000000" w:fill="FFFFFF"/>
            <w:vAlign w:val="center"/>
            <w:hideMark/>
          </w:tcPr>
          <w:p w14:paraId="1E8B386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Rasbora paviana </w:t>
            </w:r>
            <w:r w:rsidRPr="00DE6371">
              <w:rPr>
                <w:rFonts w:ascii="Times New Roman" w:eastAsia="Times New Roman" w:hAnsi="Times New Roman"/>
                <w:color w:val="000000"/>
                <w:sz w:val="18"/>
                <w:szCs w:val="18"/>
              </w:rPr>
              <w:t>Tirant, 1885</w:t>
            </w:r>
          </w:p>
        </w:tc>
        <w:tc>
          <w:tcPr>
            <w:tcW w:w="750" w:type="dxa"/>
            <w:shd w:val="clear" w:color="000000" w:fill="FFFFFF"/>
            <w:noWrap/>
            <w:vAlign w:val="center"/>
            <w:hideMark/>
          </w:tcPr>
          <w:p w14:paraId="5E00290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732C84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23B659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BB4A14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1B9CEC3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E1E609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D9246A2" w14:textId="77777777" w:rsidTr="00AC4E78">
        <w:trPr>
          <w:trHeight w:val="198"/>
        </w:trPr>
        <w:tc>
          <w:tcPr>
            <w:tcW w:w="504" w:type="dxa"/>
            <w:shd w:val="clear" w:color="000000" w:fill="FFFFFF"/>
            <w:noWrap/>
            <w:vAlign w:val="center"/>
            <w:hideMark/>
          </w:tcPr>
          <w:p w14:paraId="2F10BAE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18</w:t>
            </w:r>
          </w:p>
        </w:tc>
        <w:tc>
          <w:tcPr>
            <w:tcW w:w="1764" w:type="dxa"/>
            <w:shd w:val="clear" w:color="000000" w:fill="FFFFFF"/>
            <w:noWrap/>
            <w:vAlign w:val="center"/>
            <w:hideMark/>
          </w:tcPr>
          <w:p w14:paraId="2FDF96D9"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lòng tong </w:t>
            </w:r>
          </w:p>
        </w:tc>
        <w:tc>
          <w:tcPr>
            <w:tcW w:w="2977" w:type="dxa"/>
            <w:shd w:val="clear" w:color="000000" w:fill="FFFFFF"/>
            <w:noWrap/>
            <w:vAlign w:val="center"/>
            <w:hideMark/>
          </w:tcPr>
          <w:p w14:paraId="2FAAD5A1"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Rasbora sp</w:t>
            </w:r>
          </w:p>
        </w:tc>
        <w:tc>
          <w:tcPr>
            <w:tcW w:w="750" w:type="dxa"/>
            <w:shd w:val="clear" w:color="000000" w:fill="FFFFFF"/>
            <w:noWrap/>
            <w:vAlign w:val="center"/>
            <w:hideMark/>
          </w:tcPr>
          <w:p w14:paraId="47D2505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A5FEA3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CA877E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60C966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BF3FF1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A8EA66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51B2334" w14:textId="77777777" w:rsidTr="00AC4E78">
        <w:trPr>
          <w:trHeight w:val="198"/>
        </w:trPr>
        <w:tc>
          <w:tcPr>
            <w:tcW w:w="504" w:type="dxa"/>
            <w:shd w:val="clear" w:color="000000" w:fill="FFFFFF"/>
            <w:noWrap/>
            <w:vAlign w:val="center"/>
            <w:hideMark/>
          </w:tcPr>
          <w:p w14:paraId="2FAC9BCE"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19</w:t>
            </w:r>
          </w:p>
        </w:tc>
        <w:tc>
          <w:tcPr>
            <w:tcW w:w="1764" w:type="dxa"/>
            <w:shd w:val="clear" w:color="000000" w:fill="FFFFFF"/>
            <w:noWrap/>
            <w:vAlign w:val="center"/>
            <w:hideMark/>
          </w:tcPr>
          <w:p w14:paraId="0BE1F75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tráo</w:t>
            </w:r>
          </w:p>
        </w:tc>
        <w:tc>
          <w:tcPr>
            <w:tcW w:w="2977" w:type="dxa"/>
            <w:shd w:val="clear" w:color="000000" w:fill="FFFFFF"/>
            <w:vAlign w:val="center"/>
            <w:hideMark/>
          </w:tcPr>
          <w:p w14:paraId="76DAA5B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Amblypharyngodon chulabhornae</w:t>
            </w:r>
            <w:r w:rsidRPr="00DE6371">
              <w:rPr>
                <w:rFonts w:ascii="Times New Roman" w:eastAsia="Times New Roman" w:hAnsi="Times New Roman"/>
                <w:b/>
                <w:bCs/>
                <w:i/>
                <w:iCs/>
                <w:color w:val="000000"/>
                <w:sz w:val="18"/>
                <w:szCs w:val="18"/>
              </w:rPr>
              <w:t xml:space="preserve"> </w:t>
            </w:r>
            <w:r w:rsidRPr="00DE6371">
              <w:rPr>
                <w:rFonts w:ascii="Times New Roman" w:eastAsia="Times New Roman" w:hAnsi="Times New Roman"/>
                <w:color w:val="000000"/>
                <w:sz w:val="18"/>
                <w:szCs w:val="18"/>
              </w:rPr>
              <w:t>Vidthayanon &amp; Kottelat, 1990</w:t>
            </w:r>
          </w:p>
        </w:tc>
        <w:tc>
          <w:tcPr>
            <w:tcW w:w="750" w:type="dxa"/>
            <w:shd w:val="clear" w:color="000000" w:fill="FFFFFF"/>
            <w:noWrap/>
            <w:vAlign w:val="center"/>
            <w:hideMark/>
          </w:tcPr>
          <w:p w14:paraId="3D14208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8313DD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41EA75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7078C7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07A406A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AA0C7B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71C46A94" w14:textId="77777777" w:rsidTr="00AC4E78">
        <w:trPr>
          <w:trHeight w:val="198"/>
        </w:trPr>
        <w:tc>
          <w:tcPr>
            <w:tcW w:w="504" w:type="dxa"/>
            <w:shd w:val="clear" w:color="000000" w:fill="FFFFFF"/>
            <w:noWrap/>
            <w:vAlign w:val="center"/>
            <w:hideMark/>
          </w:tcPr>
          <w:p w14:paraId="3D226CA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20</w:t>
            </w:r>
          </w:p>
        </w:tc>
        <w:tc>
          <w:tcPr>
            <w:tcW w:w="1764" w:type="dxa"/>
            <w:shd w:val="clear" w:color="000000" w:fill="FFFFFF"/>
            <w:noWrap/>
            <w:vAlign w:val="center"/>
            <w:hideMark/>
          </w:tcPr>
          <w:p w14:paraId="6CAF896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mè trắng</w:t>
            </w:r>
          </w:p>
        </w:tc>
        <w:tc>
          <w:tcPr>
            <w:tcW w:w="2977" w:type="dxa"/>
            <w:shd w:val="clear" w:color="000000" w:fill="FFFFFF"/>
            <w:vAlign w:val="center"/>
            <w:hideMark/>
          </w:tcPr>
          <w:p w14:paraId="25361CFD"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Hypophthalmichthys molitrix </w:t>
            </w:r>
            <w:r w:rsidRPr="00DE6371">
              <w:rPr>
                <w:rFonts w:ascii="Times New Roman" w:eastAsia="Times New Roman" w:hAnsi="Times New Roman"/>
                <w:color w:val="000000"/>
                <w:sz w:val="18"/>
                <w:szCs w:val="18"/>
              </w:rPr>
              <w:t>(Valenciennes, 1844)</w:t>
            </w:r>
          </w:p>
        </w:tc>
        <w:tc>
          <w:tcPr>
            <w:tcW w:w="750" w:type="dxa"/>
            <w:shd w:val="clear" w:color="000000" w:fill="FFFFFF"/>
            <w:noWrap/>
            <w:vAlign w:val="center"/>
            <w:hideMark/>
          </w:tcPr>
          <w:p w14:paraId="2802EC2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32A70A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E2FAFD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67AE09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1307E8B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1785E3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5333929F" w14:textId="77777777" w:rsidTr="00AC4E78">
        <w:trPr>
          <w:trHeight w:val="198"/>
        </w:trPr>
        <w:tc>
          <w:tcPr>
            <w:tcW w:w="504" w:type="dxa"/>
            <w:shd w:val="clear" w:color="000000" w:fill="FFFFFF"/>
            <w:noWrap/>
            <w:vAlign w:val="center"/>
            <w:hideMark/>
          </w:tcPr>
          <w:p w14:paraId="1739ABD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21</w:t>
            </w:r>
          </w:p>
        </w:tc>
        <w:tc>
          <w:tcPr>
            <w:tcW w:w="1764" w:type="dxa"/>
            <w:shd w:val="clear" w:color="000000" w:fill="FFFFFF"/>
            <w:noWrap/>
            <w:vAlign w:val="center"/>
            <w:hideMark/>
          </w:tcPr>
          <w:p w14:paraId="1A8275E2"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mè hoa</w:t>
            </w:r>
          </w:p>
        </w:tc>
        <w:tc>
          <w:tcPr>
            <w:tcW w:w="2977" w:type="dxa"/>
            <w:shd w:val="clear" w:color="000000" w:fill="FFFFFF"/>
            <w:vAlign w:val="center"/>
            <w:hideMark/>
          </w:tcPr>
          <w:p w14:paraId="19F10E9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Hypophthalmichthys nobilis </w:t>
            </w:r>
            <w:r w:rsidRPr="00DE6371">
              <w:rPr>
                <w:rFonts w:ascii="Times New Roman" w:eastAsia="Times New Roman" w:hAnsi="Times New Roman"/>
                <w:color w:val="000000"/>
                <w:sz w:val="18"/>
                <w:szCs w:val="18"/>
              </w:rPr>
              <w:t>(Richardson, 1845)</w:t>
            </w:r>
          </w:p>
        </w:tc>
        <w:tc>
          <w:tcPr>
            <w:tcW w:w="750" w:type="dxa"/>
            <w:shd w:val="clear" w:color="000000" w:fill="FFFFFF"/>
            <w:noWrap/>
            <w:vAlign w:val="center"/>
            <w:hideMark/>
          </w:tcPr>
          <w:p w14:paraId="4FCA304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AAB7AE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F959DB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9D16EF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29AFDF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F0E508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42085C5B" w14:textId="77777777" w:rsidTr="00AC4E78">
        <w:trPr>
          <w:trHeight w:val="198"/>
        </w:trPr>
        <w:tc>
          <w:tcPr>
            <w:tcW w:w="504" w:type="dxa"/>
            <w:shd w:val="clear" w:color="000000" w:fill="FFFFFF"/>
            <w:noWrap/>
            <w:vAlign w:val="center"/>
            <w:hideMark/>
          </w:tcPr>
          <w:p w14:paraId="7C8CC037"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22</w:t>
            </w:r>
          </w:p>
        </w:tc>
        <w:tc>
          <w:tcPr>
            <w:tcW w:w="1764" w:type="dxa"/>
            <w:shd w:val="clear" w:color="000000" w:fill="FFFFFF"/>
            <w:noWrap/>
            <w:vAlign w:val="center"/>
            <w:hideMark/>
          </w:tcPr>
          <w:p w14:paraId="3EB6F1B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ngựa nam</w:t>
            </w:r>
          </w:p>
        </w:tc>
        <w:tc>
          <w:tcPr>
            <w:tcW w:w="2977" w:type="dxa"/>
            <w:shd w:val="clear" w:color="000000" w:fill="FFFFFF"/>
            <w:vAlign w:val="center"/>
            <w:hideMark/>
          </w:tcPr>
          <w:p w14:paraId="0B64F84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Hampala dispar </w:t>
            </w:r>
            <w:r w:rsidRPr="00DE6371">
              <w:rPr>
                <w:rFonts w:ascii="Times New Roman" w:eastAsia="Times New Roman" w:hAnsi="Times New Roman"/>
                <w:color w:val="000000"/>
                <w:sz w:val="18"/>
                <w:szCs w:val="18"/>
              </w:rPr>
              <w:t>Smith, 1934</w:t>
            </w:r>
          </w:p>
        </w:tc>
        <w:tc>
          <w:tcPr>
            <w:tcW w:w="750" w:type="dxa"/>
            <w:shd w:val="clear" w:color="000000" w:fill="FFFFFF"/>
            <w:noWrap/>
            <w:vAlign w:val="center"/>
            <w:hideMark/>
          </w:tcPr>
          <w:p w14:paraId="3B9608C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5DC52C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05F650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6B33F6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594B42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4D1070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786053E" w14:textId="77777777" w:rsidTr="00AC4E78">
        <w:trPr>
          <w:trHeight w:val="198"/>
        </w:trPr>
        <w:tc>
          <w:tcPr>
            <w:tcW w:w="504" w:type="dxa"/>
            <w:shd w:val="clear" w:color="000000" w:fill="FFFFFF"/>
            <w:noWrap/>
            <w:vAlign w:val="center"/>
            <w:hideMark/>
          </w:tcPr>
          <w:p w14:paraId="55CBF8B5"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23</w:t>
            </w:r>
          </w:p>
        </w:tc>
        <w:tc>
          <w:tcPr>
            <w:tcW w:w="1764" w:type="dxa"/>
            <w:shd w:val="clear" w:color="000000" w:fill="FFFFFF"/>
            <w:noWrap/>
            <w:vAlign w:val="center"/>
            <w:hideMark/>
          </w:tcPr>
          <w:p w14:paraId="0D1115F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dảnh</w:t>
            </w:r>
          </w:p>
        </w:tc>
        <w:tc>
          <w:tcPr>
            <w:tcW w:w="2977" w:type="dxa"/>
            <w:shd w:val="clear" w:color="000000" w:fill="FFFFFF"/>
            <w:vAlign w:val="center"/>
            <w:hideMark/>
          </w:tcPr>
          <w:p w14:paraId="63837E63"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Puntioplites proctozystron</w:t>
            </w:r>
            <w:r w:rsidRPr="00DE6371">
              <w:rPr>
                <w:rFonts w:ascii="Times New Roman" w:eastAsia="Times New Roman" w:hAnsi="Times New Roman"/>
                <w:color w:val="000000"/>
                <w:sz w:val="18"/>
                <w:szCs w:val="18"/>
              </w:rPr>
              <w:t xml:space="preserve"> (Bleeker, 1865)</w:t>
            </w:r>
          </w:p>
        </w:tc>
        <w:tc>
          <w:tcPr>
            <w:tcW w:w="750" w:type="dxa"/>
            <w:shd w:val="clear" w:color="000000" w:fill="FFFFFF"/>
            <w:noWrap/>
            <w:vAlign w:val="center"/>
            <w:hideMark/>
          </w:tcPr>
          <w:p w14:paraId="469492E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CD37F5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68C89F3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390074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774C90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651B47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4AC29FA" w14:textId="77777777" w:rsidTr="00AC4E78">
        <w:trPr>
          <w:trHeight w:val="198"/>
        </w:trPr>
        <w:tc>
          <w:tcPr>
            <w:tcW w:w="504" w:type="dxa"/>
            <w:shd w:val="clear" w:color="000000" w:fill="FFFFFF"/>
            <w:noWrap/>
            <w:vAlign w:val="center"/>
            <w:hideMark/>
          </w:tcPr>
          <w:p w14:paraId="0B83C93C"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24</w:t>
            </w:r>
          </w:p>
        </w:tc>
        <w:tc>
          <w:tcPr>
            <w:tcW w:w="1764" w:type="dxa"/>
            <w:shd w:val="clear" w:color="000000" w:fill="FFFFFF"/>
            <w:noWrap/>
            <w:vAlign w:val="center"/>
            <w:hideMark/>
          </w:tcPr>
          <w:p w14:paraId="59CBAEA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he vàng</w:t>
            </w:r>
          </w:p>
        </w:tc>
        <w:tc>
          <w:tcPr>
            <w:tcW w:w="2977" w:type="dxa"/>
            <w:shd w:val="clear" w:color="000000" w:fill="FFFFFF"/>
            <w:vAlign w:val="center"/>
            <w:hideMark/>
          </w:tcPr>
          <w:p w14:paraId="75F73A4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Barbonymus altus</w:t>
            </w:r>
            <w:r w:rsidRPr="00DE6371">
              <w:rPr>
                <w:rFonts w:ascii="Times New Roman" w:eastAsia="Times New Roman" w:hAnsi="Times New Roman"/>
                <w:color w:val="000000"/>
                <w:sz w:val="18"/>
                <w:szCs w:val="18"/>
              </w:rPr>
              <w:t xml:space="preserve"> (Günther, 1868)</w:t>
            </w:r>
          </w:p>
        </w:tc>
        <w:tc>
          <w:tcPr>
            <w:tcW w:w="750" w:type="dxa"/>
            <w:shd w:val="clear" w:color="000000" w:fill="FFFFFF"/>
            <w:noWrap/>
            <w:vAlign w:val="center"/>
            <w:hideMark/>
          </w:tcPr>
          <w:p w14:paraId="288426F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70D8865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DA7581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7EADD3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836758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C47AC5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2E742E5A" w14:textId="77777777" w:rsidTr="00AC4E78">
        <w:trPr>
          <w:trHeight w:val="198"/>
        </w:trPr>
        <w:tc>
          <w:tcPr>
            <w:tcW w:w="504" w:type="dxa"/>
            <w:shd w:val="clear" w:color="000000" w:fill="FFFFFF"/>
            <w:noWrap/>
            <w:vAlign w:val="center"/>
            <w:hideMark/>
          </w:tcPr>
          <w:p w14:paraId="4BD32C85"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25</w:t>
            </w:r>
          </w:p>
        </w:tc>
        <w:tc>
          <w:tcPr>
            <w:tcW w:w="1764" w:type="dxa"/>
            <w:shd w:val="clear" w:color="000000" w:fill="FFFFFF"/>
            <w:noWrap/>
            <w:vAlign w:val="center"/>
            <w:hideMark/>
          </w:tcPr>
          <w:p w14:paraId="7F5FB5D7"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mè vinh</w:t>
            </w:r>
          </w:p>
        </w:tc>
        <w:tc>
          <w:tcPr>
            <w:tcW w:w="2977" w:type="dxa"/>
            <w:shd w:val="clear" w:color="000000" w:fill="FFFFFF"/>
            <w:vAlign w:val="center"/>
            <w:hideMark/>
          </w:tcPr>
          <w:p w14:paraId="15CFFCE8"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Barbonymus gonionotus</w:t>
            </w:r>
            <w:r w:rsidRPr="00DE6371">
              <w:rPr>
                <w:rFonts w:ascii="Times New Roman" w:eastAsia="Times New Roman" w:hAnsi="Times New Roman"/>
                <w:color w:val="000000"/>
                <w:sz w:val="18"/>
                <w:szCs w:val="18"/>
              </w:rPr>
              <w:t xml:space="preserve"> (Bleeker, 1849)</w:t>
            </w:r>
          </w:p>
        </w:tc>
        <w:tc>
          <w:tcPr>
            <w:tcW w:w="750" w:type="dxa"/>
            <w:shd w:val="clear" w:color="000000" w:fill="FFFFFF"/>
            <w:noWrap/>
            <w:vAlign w:val="center"/>
            <w:hideMark/>
          </w:tcPr>
          <w:p w14:paraId="6726173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B56598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AB545C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742531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67B2A0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E07DB4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C1F2C58" w14:textId="77777777" w:rsidTr="00AC4E78">
        <w:trPr>
          <w:trHeight w:val="198"/>
        </w:trPr>
        <w:tc>
          <w:tcPr>
            <w:tcW w:w="504" w:type="dxa"/>
            <w:shd w:val="clear" w:color="000000" w:fill="FFFFFF"/>
            <w:noWrap/>
            <w:vAlign w:val="center"/>
            <w:hideMark/>
          </w:tcPr>
          <w:p w14:paraId="3A22FA54"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26</w:t>
            </w:r>
          </w:p>
        </w:tc>
        <w:tc>
          <w:tcPr>
            <w:tcW w:w="1764" w:type="dxa"/>
            <w:shd w:val="clear" w:color="000000" w:fill="FFFFFF"/>
            <w:noWrap/>
            <w:vAlign w:val="center"/>
            <w:hideMark/>
          </w:tcPr>
          <w:p w14:paraId="6AEA34DE"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đỏ mang</w:t>
            </w:r>
          </w:p>
        </w:tc>
        <w:tc>
          <w:tcPr>
            <w:tcW w:w="2977" w:type="dxa"/>
            <w:shd w:val="clear" w:color="000000" w:fill="FFFFFF"/>
            <w:vAlign w:val="center"/>
            <w:hideMark/>
          </w:tcPr>
          <w:p w14:paraId="35FB0603"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Puntius orphoides </w:t>
            </w:r>
            <w:r w:rsidRPr="00DE6371">
              <w:rPr>
                <w:rFonts w:ascii="Times New Roman" w:eastAsia="Times New Roman" w:hAnsi="Times New Roman"/>
                <w:color w:val="000000"/>
                <w:sz w:val="18"/>
                <w:szCs w:val="18"/>
              </w:rPr>
              <w:t>(Valenciennes, 1842)</w:t>
            </w:r>
          </w:p>
        </w:tc>
        <w:tc>
          <w:tcPr>
            <w:tcW w:w="750" w:type="dxa"/>
            <w:shd w:val="clear" w:color="000000" w:fill="FFFFFF"/>
            <w:noWrap/>
            <w:vAlign w:val="center"/>
            <w:hideMark/>
          </w:tcPr>
          <w:p w14:paraId="7A22610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3F03AE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20FA99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DE92C1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54D575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31C34B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A12EFFF" w14:textId="77777777" w:rsidTr="00AC4E78">
        <w:trPr>
          <w:trHeight w:val="198"/>
        </w:trPr>
        <w:tc>
          <w:tcPr>
            <w:tcW w:w="504" w:type="dxa"/>
            <w:shd w:val="clear" w:color="000000" w:fill="FFFFFF"/>
            <w:noWrap/>
            <w:vAlign w:val="center"/>
            <w:hideMark/>
          </w:tcPr>
          <w:p w14:paraId="62F4F9F8"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27</w:t>
            </w:r>
          </w:p>
        </w:tc>
        <w:tc>
          <w:tcPr>
            <w:tcW w:w="1764" w:type="dxa"/>
            <w:shd w:val="clear" w:color="000000" w:fill="FFFFFF"/>
            <w:noWrap/>
            <w:vAlign w:val="center"/>
            <w:hideMark/>
          </w:tcPr>
          <w:p w14:paraId="6B267C4D"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rằm</w:t>
            </w:r>
          </w:p>
        </w:tc>
        <w:tc>
          <w:tcPr>
            <w:tcW w:w="2977" w:type="dxa"/>
            <w:shd w:val="clear" w:color="000000" w:fill="FFFFFF"/>
            <w:vAlign w:val="center"/>
            <w:hideMark/>
          </w:tcPr>
          <w:p w14:paraId="3E7B94AD"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Puntius brevis </w:t>
            </w:r>
            <w:r w:rsidRPr="00DE6371">
              <w:rPr>
                <w:rFonts w:ascii="Times New Roman" w:eastAsia="Times New Roman" w:hAnsi="Times New Roman"/>
                <w:color w:val="000000"/>
                <w:sz w:val="18"/>
                <w:szCs w:val="18"/>
              </w:rPr>
              <w:t>(Bleeker, 1849)</w:t>
            </w:r>
          </w:p>
        </w:tc>
        <w:tc>
          <w:tcPr>
            <w:tcW w:w="750" w:type="dxa"/>
            <w:shd w:val="clear" w:color="000000" w:fill="FFFFFF"/>
            <w:noWrap/>
            <w:vAlign w:val="center"/>
            <w:hideMark/>
          </w:tcPr>
          <w:p w14:paraId="260390A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71D2494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B51785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F81815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64B85C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A57EC5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1EEA832" w14:textId="77777777" w:rsidTr="00AC4E78">
        <w:trPr>
          <w:trHeight w:val="198"/>
        </w:trPr>
        <w:tc>
          <w:tcPr>
            <w:tcW w:w="504" w:type="dxa"/>
            <w:shd w:val="clear" w:color="000000" w:fill="FFFFFF"/>
            <w:noWrap/>
            <w:vAlign w:val="center"/>
            <w:hideMark/>
          </w:tcPr>
          <w:p w14:paraId="138DBF1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28</w:t>
            </w:r>
          </w:p>
        </w:tc>
        <w:tc>
          <w:tcPr>
            <w:tcW w:w="1764" w:type="dxa"/>
            <w:shd w:val="clear" w:color="000000" w:fill="FFFFFF"/>
            <w:noWrap/>
            <w:vAlign w:val="center"/>
            <w:hideMark/>
          </w:tcPr>
          <w:p w14:paraId="3FE78FD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dảnh giả</w:t>
            </w:r>
          </w:p>
        </w:tc>
        <w:tc>
          <w:tcPr>
            <w:tcW w:w="2977" w:type="dxa"/>
            <w:shd w:val="clear" w:color="000000" w:fill="FFFFFF"/>
            <w:vAlign w:val="center"/>
            <w:hideMark/>
          </w:tcPr>
          <w:p w14:paraId="318632CD"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Sikukia stejnegeri </w:t>
            </w:r>
            <w:r w:rsidRPr="00DE6371">
              <w:rPr>
                <w:rFonts w:ascii="Times New Roman" w:eastAsia="Times New Roman" w:hAnsi="Times New Roman"/>
                <w:color w:val="000000"/>
                <w:sz w:val="18"/>
                <w:szCs w:val="18"/>
              </w:rPr>
              <w:t>Smith, 1931</w:t>
            </w:r>
          </w:p>
        </w:tc>
        <w:tc>
          <w:tcPr>
            <w:tcW w:w="750" w:type="dxa"/>
            <w:shd w:val="clear" w:color="000000" w:fill="FFFFFF"/>
            <w:noWrap/>
            <w:vAlign w:val="center"/>
            <w:hideMark/>
          </w:tcPr>
          <w:p w14:paraId="0457BA7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4983DF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F8E206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A7E941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050433C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D43826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7A281CF" w14:textId="77777777" w:rsidTr="00AC4E78">
        <w:trPr>
          <w:trHeight w:val="198"/>
        </w:trPr>
        <w:tc>
          <w:tcPr>
            <w:tcW w:w="504" w:type="dxa"/>
            <w:shd w:val="clear" w:color="000000" w:fill="FFFFFF"/>
            <w:noWrap/>
            <w:vAlign w:val="center"/>
            <w:hideMark/>
          </w:tcPr>
          <w:p w14:paraId="6BB76CE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29</w:t>
            </w:r>
          </w:p>
        </w:tc>
        <w:tc>
          <w:tcPr>
            <w:tcW w:w="1764" w:type="dxa"/>
            <w:shd w:val="clear" w:color="000000" w:fill="FFFFFF"/>
            <w:noWrap/>
            <w:vAlign w:val="center"/>
            <w:hideMark/>
          </w:tcPr>
          <w:p w14:paraId="76D941DD"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cóc</w:t>
            </w:r>
          </w:p>
        </w:tc>
        <w:tc>
          <w:tcPr>
            <w:tcW w:w="2977" w:type="dxa"/>
            <w:shd w:val="clear" w:color="000000" w:fill="FFFFFF"/>
            <w:vAlign w:val="center"/>
            <w:hideMark/>
          </w:tcPr>
          <w:p w14:paraId="07C0AFCD"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Cyclocheilos enoplos</w:t>
            </w:r>
            <w:r w:rsidRPr="00DE6371">
              <w:rPr>
                <w:rFonts w:ascii="Times New Roman" w:eastAsia="Times New Roman" w:hAnsi="Times New Roman"/>
                <w:color w:val="000000"/>
                <w:sz w:val="18"/>
                <w:szCs w:val="18"/>
              </w:rPr>
              <w:t xml:space="preserve"> (Bleeker, 1849)</w:t>
            </w:r>
          </w:p>
        </w:tc>
        <w:tc>
          <w:tcPr>
            <w:tcW w:w="750" w:type="dxa"/>
            <w:shd w:val="clear" w:color="000000" w:fill="FFFFFF"/>
            <w:noWrap/>
            <w:vAlign w:val="center"/>
            <w:hideMark/>
          </w:tcPr>
          <w:p w14:paraId="0625105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6F063F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F37174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F85BD6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8BF65B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1AD124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8B53D51" w14:textId="77777777" w:rsidTr="00AC4E78">
        <w:trPr>
          <w:trHeight w:val="198"/>
        </w:trPr>
        <w:tc>
          <w:tcPr>
            <w:tcW w:w="504" w:type="dxa"/>
            <w:shd w:val="clear" w:color="000000" w:fill="FFFFFF"/>
            <w:noWrap/>
            <w:vAlign w:val="center"/>
            <w:hideMark/>
          </w:tcPr>
          <w:p w14:paraId="305ACA8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30</w:t>
            </w:r>
          </w:p>
        </w:tc>
        <w:tc>
          <w:tcPr>
            <w:tcW w:w="1764" w:type="dxa"/>
            <w:shd w:val="clear" w:color="000000" w:fill="FFFFFF"/>
            <w:noWrap/>
            <w:vAlign w:val="center"/>
            <w:hideMark/>
          </w:tcPr>
          <w:p w14:paraId="26176459"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duồng bay</w:t>
            </w:r>
          </w:p>
        </w:tc>
        <w:tc>
          <w:tcPr>
            <w:tcW w:w="2977" w:type="dxa"/>
            <w:shd w:val="clear" w:color="000000" w:fill="FFFFFF"/>
            <w:vAlign w:val="center"/>
            <w:hideMark/>
          </w:tcPr>
          <w:p w14:paraId="6A71679F"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Cosmochilus harmandi</w:t>
            </w:r>
            <w:r w:rsidRPr="00DE6371">
              <w:rPr>
                <w:rFonts w:ascii="Times New Roman" w:eastAsia="Times New Roman" w:hAnsi="Times New Roman"/>
                <w:b/>
                <w:bCs/>
                <w:i/>
                <w:iCs/>
                <w:color w:val="000000"/>
                <w:sz w:val="18"/>
                <w:szCs w:val="18"/>
              </w:rPr>
              <w:t xml:space="preserve"> </w:t>
            </w:r>
            <w:r w:rsidRPr="00DE6371">
              <w:rPr>
                <w:rFonts w:ascii="Times New Roman" w:eastAsia="Times New Roman" w:hAnsi="Times New Roman"/>
                <w:color w:val="000000"/>
                <w:sz w:val="18"/>
                <w:szCs w:val="18"/>
              </w:rPr>
              <w:t>Sauvage, 1878</w:t>
            </w:r>
          </w:p>
        </w:tc>
        <w:tc>
          <w:tcPr>
            <w:tcW w:w="750" w:type="dxa"/>
            <w:shd w:val="clear" w:color="000000" w:fill="FFFFFF"/>
            <w:noWrap/>
            <w:vAlign w:val="center"/>
            <w:hideMark/>
          </w:tcPr>
          <w:p w14:paraId="1BA12EE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192371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157D33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14E630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073A0E6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946B5B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5D7A191D" w14:textId="77777777" w:rsidTr="00AC4E78">
        <w:trPr>
          <w:trHeight w:val="198"/>
        </w:trPr>
        <w:tc>
          <w:tcPr>
            <w:tcW w:w="504" w:type="dxa"/>
            <w:shd w:val="clear" w:color="000000" w:fill="FFFFFF"/>
            <w:noWrap/>
            <w:vAlign w:val="center"/>
            <w:hideMark/>
          </w:tcPr>
          <w:p w14:paraId="2BFE032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31</w:t>
            </w:r>
          </w:p>
        </w:tc>
        <w:tc>
          <w:tcPr>
            <w:tcW w:w="1764" w:type="dxa"/>
            <w:shd w:val="clear" w:color="000000" w:fill="FFFFFF"/>
            <w:noWrap/>
            <w:vAlign w:val="center"/>
            <w:hideMark/>
          </w:tcPr>
          <w:p w14:paraId="4ACAAD07"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trao tráo </w:t>
            </w:r>
          </w:p>
        </w:tc>
        <w:tc>
          <w:tcPr>
            <w:tcW w:w="2977" w:type="dxa"/>
            <w:shd w:val="clear" w:color="000000" w:fill="FFFFFF"/>
            <w:vAlign w:val="center"/>
            <w:hideMark/>
          </w:tcPr>
          <w:p w14:paraId="5C5CCD8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Albulichthys albuloides</w:t>
            </w:r>
            <w:r w:rsidRPr="00DE6371">
              <w:rPr>
                <w:rFonts w:ascii="Times New Roman" w:eastAsia="Times New Roman" w:hAnsi="Times New Roman"/>
                <w:color w:val="000000"/>
                <w:sz w:val="18"/>
                <w:szCs w:val="18"/>
              </w:rPr>
              <w:t xml:space="preserve"> (Bleeker, 1855)</w:t>
            </w:r>
          </w:p>
        </w:tc>
        <w:tc>
          <w:tcPr>
            <w:tcW w:w="750" w:type="dxa"/>
            <w:shd w:val="clear" w:color="000000" w:fill="FFFFFF"/>
            <w:noWrap/>
            <w:vAlign w:val="center"/>
            <w:hideMark/>
          </w:tcPr>
          <w:p w14:paraId="6F462B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20C58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5E9EBED6" w14:textId="77777777" w:rsidR="005A004C" w:rsidRPr="00DE6371" w:rsidRDefault="005A004C" w:rsidP="005A004C">
            <w:pPr>
              <w:spacing w:after="0" w:line="240" w:lineRule="auto"/>
              <w:ind w:left="-96" w:right="-103"/>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B0BFC8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5E35FE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EE39FE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9AC6EA7" w14:textId="77777777" w:rsidTr="00AC4E78">
        <w:trPr>
          <w:trHeight w:val="198"/>
        </w:trPr>
        <w:tc>
          <w:tcPr>
            <w:tcW w:w="504" w:type="dxa"/>
            <w:shd w:val="clear" w:color="000000" w:fill="FFFFFF"/>
            <w:noWrap/>
            <w:vAlign w:val="center"/>
            <w:hideMark/>
          </w:tcPr>
          <w:p w14:paraId="30225038"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32</w:t>
            </w:r>
          </w:p>
        </w:tc>
        <w:tc>
          <w:tcPr>
            <w:tcW w:w="1764" w:type="dxa"/>
            <w:shd w:val="clear" w:color="000000" w:fill="FFFFFF"/>
            <w:noWrap/>
            <w:vAlign w:val="center"/>
            <w:hideMark/>
          </w:tcPr>
          <w:p w14:paraId="2F6C304A"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linh rìa xiêm</w:t>
            </w:r>
          </w:p>
        </w:tc>
        <w:tc>
          <w:tcPr>
            <w:tcW w:w="2977" w:type="dxa"/>
            <w:shd w:val="clear" w:color="000000" w:fill="FFFFFF"/>
            <w:vAlign w:val="center"/>
            <w:hideMark/>
          </w:tcPr>
          <w:p w14:paraId="64854658"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Henicorhynchus siamensis </w:t>
            </w:r>
            <w:r w:rsidRPr="00DE6371">
              <w:rPr>
                <w:rFonts w:ascii="Times New Roman" w:eastAsia="Times New Roman" w:hAnsi="Times New Roman"/>
                <w:color w:val="000000"/>
                <w:sz w:val="18"/>
                <w:szCs w:val="18"/>
              </w:rPr>
              <w:t>(Sauvage, 1881)</w:t>
            </w:r>
          </w:p>
        </w:tc>
        <w:tc>
          <w:tcPr>
            <w:tcW w:w="750" w:type="dxa"/>
            <w:shd w:val="clear" w:color="000000" w:fill="FFFFFF"/>
            <w:noWrap/>
            <w:vAlign w:val="center"/>
            <w:hideMark/>
          </w:tcPr>
          <w:p w14:paraId="67E8986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612B799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BE55FD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99A92D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A005D3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B0493F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3D56030" w14:textId="77777777" w:rsidTr="00AC4E78">
        <w:trPr>
          <w:trHeight w:val="198"/>
        </w:trPr>
        <w:tc>
          <w:tcPr>
            <w:tcW w:w="504" w:type="dxa"/>
            <w:shd w:val="clear" w:color="000000" w:fill="FFFFFF"/>
            <w:noWrap/>
            <w:vAlign w:val="center"/>
            <w:hideMark/>
          </w:tcPr>
          <w:p w14:paraId="371DB7F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33</w:t>
            </w:r>
          </w:p>
        </w:tc>
        <w:tc>
          <w:tcPr>
            <w:tcW w:w="1764" w:type="dxa"/>
            <w:shd w:val="clear" w:color="000000" w:fill="FFFFFF"/>
            <w:noWrap/>
            <w:vAlign w:val="center"/>
            <w:hideMark/>
          </w:tcPr>
          <w:p w14:paraId="0A263FAB"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linh rìa đuôi vàng</w:t>
            </w:r>
          </w:p>
        </w:tc>
        <w:tc>
          <w:tcPr>
            <w:tcW w:w="2977" w:type="dxa"/>
            <w:shd w:val="clear" w:color="000000" w:fill="FFFFFF"/>
            <w:vAlign w:val="center"/>
            <w:hideMark/>
          </w:tcPr>
          <w:p w14:paraId="78652F8D"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Henicorhynchus lobatus </w:t>
            </w:r>
            <w:r w:rsidRPr="00DE6371">
              <w:rPr>
                <w:rFonts w:ascii="Times New Roman" w:eastAsia="Times New Roman" w:hAnsi="Times New Roman"/>
                <w:color w:val="000000"/>
                <w:sz w:val="18"/>
                <w:szCs w:val="18"/>
              </w:rPr>
              <w:t>Smith, 1945</w:t>
            </w:r>
          </w:p>
        </w:tc>
        <w:tc>
          <w:tcPr>
            <w:tcW w:w="750" w:type="dxa"/>
            <w:shd w:val="clear" w:color="000000" w:fill="FFFFFF"/>
            <w:noWrap/>
            <w:vAlign w:val="center"/>
            <w:hideMark/>
          </w:tcPr>
          <w:p w14:paraId="5CDE296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1E77E4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8E4618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C7E5BE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6994B7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1F01EA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12E9DA4" w14:textId="77777777" w:rsidTr="00AC4E78">
        <w:trPr>
          <w:trHeight w:val="198"/>
        </w:trPr>
        <w:tc>
          <w:tcPr>
            <w:tcW w:w="504" w:type="dxa"/>
            <w:shd w:val="clear" w:color="000000" w:fill="FFFFFF"/>
            <w:noWrap/>
            <w:vAlign w:val="center"/>
            <w:hideMark/>
          </w:tcPr>
          <w:p w14:paraId="1BD7D1A7"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34</w:t>
            </w:r>
          </w:p>
        </w:tc>
        <w:tc>
          <w:tcPr>
            <w:tcW w:w="1764" w:type="dxa"/>
            <w:shd w:val="clear" w:color="000000" w:fill="FFFFFF"/>
            <w:noWrap/>
            <w:vAlign w:val="center"/>
            <w:hideMark/>
          </w:tcPr>
          <w:p w14:paraId="4192C0B2"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chép</w:t>
            </w:r>
          </w:p>
        </w:tc>
        <w:tc>
          <w:tcPr>
            <w:tcW w:w="2977" w:type="dxa"/>
            <w:shd w:val="clear" w:color="000000" w:fill="FFFFFF"/>
            <w:vAlign w:val="center"/>
            <w:hideMark/>
          </w:tcPr>
          <w:p w14:paraId="35F73C04"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Cyprinus carpio</w:t>
            </w:r>
            <w:r w:rsidRPr="00DE6371">
              <w:rPr>
                <w:rFonts w:ascii="Times New Roman" w:eastAsia="Times New Roman" w:hAnsi="Times New Roman"/>
                <w:color w:val="000000"/>
                <w:sz w:val="18"/>
                <w:szCs w:val="18"/>
              </w:rPr>
              <w:t xml:space="preserve"> Linnaeus, 1758</w:t>
            </w:r>
          </w:p>
        </w:tc>
        <w:tc>
          <w:tcPr>
            <w:tcW w:w="750" w:type="dxa"/>
            <w:shd w:val="clear" w:color="000000" w:fill="FFFFFF"/>
            <w:noWrap/>
            <w:vAlign w:val="center"/>
            <w:hideMark/>
          </w:tcPr>
          <w:p w14:paraId="68C626A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4C53C7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6DAD87B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53CFD5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FD05F9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7F0851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AB81CEF" w14:textId="77777777" w:rsidTr="00AC4E78">
        <w:trPr>
          <w:trHeight w:val="198"/>
        </w:trPr>
        <w:tc>
          <w:tcPr>
            <w:tcW w:w="504" w:type="dxa"/>
            <w:shd w:val="clear" w:color="000000" w:fill="FFFFFF"/>
            <w:noWrap/>
            <w:vAlign w:val="center"/>
            <w:hideMark/>
          </w:tcPr>
          <w:p w14:paraId="5462982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35</w:t>
            </w:r>
          </w:p>
        </w:tc>
        <w:tc>
          <w:tcPr>
            <w:tcW w:w="1764" w:type="dxa"/>
            <w:shd w:val="clear" w:color="000000" w:fill="FFFFFF"/>
            <w:noWrap/>
            <w:vAlign w:val="center"/>
            <w:hideMark/>
          </w:tcPr>
          <w:p w14:paraId="65733E5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linh rây</w:t>
            </w:r>
          </w:p>
        </w:tc>
        <w:tc>
          <w:tcPr>
            <w:tcW w:w="2977" w:type="dxa"/>
            <w:shd w:val="clear" w:color="000000" w:fill="FFFFFF"/>
            <w:vAlign w:val="center"/>
            <w:hideMark/>
          </w:tcPr>
          <w:p w14:paraId="112BA8B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Labiobarbus leptocheila</w:t>
            </w:r>
            <w:r w:rsidRPr="00DE6371">
              <w:rPr>
                <w:rFonts w:ascii="Times New Roman" w:eastAsia="Times New Roman" w:hAnsi="Times New Roman"/>
                <w:color w:val="000000"/>
                <w:sz w:val="18"/>
                <w:szCs w:val="18"/>
              </w:rPr>
              <w:t xml:space="preserve"> (Valenciennes, 1842)</w:t>
            </w:r>
          </w:p>
        </w:tc>
        <w:tc>
          <w:tcPr>
            <w:tcW w:w="750" w:type="dxa"/>
            <w:shd w:val="clear" w:color="000000" w:fill="FFFFFF"/>
            <w:noWrap/>
            <w:vAlign w:val="center"/>
            <w:hideMark/>
          </w:tcPr>
          <w:p w14:paraId="52F31EE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3F69D1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6F5C5F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DB84E3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29CE09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76076B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DC20B53" w14:textId="77777777" w:rsidTr="00AC4E78">
        <w:trPr>
          <w:trHeight w:val="198"/>
        </w:trPr>
        <w:tc>
          <w:tcPr>
            <w:tcW w:w="504" w:type="dxa"/>
            <w:shd w:val="clear" w:color="000000" w:fill="FFFFFF"/>
            <w:noWrap/>
            <w:vAlign w:val="center"/>
            <w:hideMark/>
          </w:tcPr>
          <w:p w14:paraId="243AC25C"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36</w:t>
            </w:r>
          </w:p>
        </w:tc>
        <w:tc>
          <w:tcPr>
            <w:tcW w:w="1764" w:type="dxa"/>
            <w:shd w:val="clear" w:color="000000" w:fill="FFFFFF"/>
            <w:noWrap/>
            <w:vAlign w:val="center"/>
            <w:hideMark/>
          </w:tcPr>
          <w:p w14:paraId="7D3F0C79"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trôi</w:t>
            </w:r>
          </w:p>
        </w:tc>
        <w:tc>
          <w:tcPr>
            <w:tcW w:w="2977" w:type="dxa"/>
            <w:shd w:val="clear" w:color="000000" w:fill="FFFFFF"/>
            <w:vAlign w:val="center"/>
            <w:hideMark/>
          </w:tcPr>
          <w:p w14:paraId="76CE81F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Labeo rohita</w:t>
            </w:r>
            <w:r w:rsidRPr="00DE6371">
              <w:rPr>
                <w:rFonts w:ascii="Times New Roman" w:eastAsia="Times New Roman" w:hAnsi="Times New Roman"/>
                <w:b/>
                <w:bCs/>
                <w:color w:val="000000"/>
                <w:sz w:val="18"/>
                <w:szCs w:val="18"/>
              </w:rPr>
              <w:t xml:space="preserve"> </w:t>
            </w:r>
            <w:r w:rsidRPr="00DE6371">
              <w:rPr>
                <w:rFonts w:ascii="Times New Roman" w:eastAsia="Times New Roman" w:hAnsi="Times New Roman"/>
                <w:color w:val="000000"/>
                <w:sz w:val="18"/>
                <w:szCs w:val="18"/>
              </w:rPr>
              <w:t>(Hamilton, 1822)</w:t>
            </w:r>
          </w:p>
        </w:tc>
        <w:tc>
          <w:tcPr>
            <w:tcW w:w="750" w:type="dxa"/>
            <w:shd w:val="clear" w:color="000000" w:fill="FFFFFF"/>
            <w:noWrap/>
            <w:vAlign w:val="center"/>
            <w:hideMark/>
          </w:tcPr>
          <w:p w14:paraId="6B5D55F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6B7F89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AC794B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59FFE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05FFCB2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121839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3ABF553" w14:textId="77777777" w:rsidTr="00AC4E78">
        <w:trPr>
          <w:trHeight w:val="198"/>
        </w:trPr>
        <w:tc>
          <w:tcPr>
            <w:tcW w:w="504" w:type="dxa"/>
            <w:shd w:val="clear" w:color="000000" w:fill="FFFFFF"/>
            <w:noWrap/>
            <w:vAlign w:val="center"/>
            <w:hideMark/>
          </w:tcPr>
          <w:p w14:paraId="58395654"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37</w:t>
            </w:r>
          </w:p>
        </w:tc>
        <w:tc>
          <w:tcPr>
            <w:tcW w:w="1764" w:type="dxa"/>
            <w:shd w:val="clear" w:color="000000" w:fill="FFFFFF"/>
            <w:noWrap/>
            <w:vAlign w:val="center"/>
            <w:hideMark/>
          </w:tcPr>
          <w:p w14:paraId="2AB1B2ED"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ét mọi</w:t>
            </w:r>
          </w:p>
        </w:tc>
        <w:tc>
          <w:tcPr>
            <w:tcW w:w="2977" w:type="dxa"/>
            <w:shd w:val="clear" w:color="000000" w:fill="FFFFFF"/>
            <w:vAlign w:val="center"/>
            <w:hideMark/>
          </w:tcPr>
          <w:p w14:paraId="7E2A02D7"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Labeo chrysophekadion </w:t>
            </w:r>
            <w:r w:rsidRPr="00DE6371">
              <w:rPr>
                <w:rFonts w:ascii="Times New Roman" w:eastAsia="Times New Roman" w:hAnsi="Times New Roman"/>
                <w:color w:val="000000"/>
                <w:sz w:val="18"/>
                <w:szCs w:val="18"/>
              </w:rPr>
              <w:t>(Bleeker, 1849)</w:t>
            </w:r>
          </w:p>
        </w:tc>
        <w:tc>
          <w:tcPr>
            <w:tcW w:w="750" w:type="dxa"/>
            <w:shd w:val="clear" w:color="000000" w:fill="FFFFFF"/>
            <w:noWrap/>
            <w:vAlign w:val="center"/>
            <w:hideMark/>
          </w:tcPr>
          <w:p w14:paraId="2CBBDCA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E0CD7B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DBD958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D1D248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20FC88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28DC42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299E3B0D" w14:textId="77777777" w:rsidTr="00AC4E78">
        <w:trPr>
          <w:trHeight w:val="198"/>
        </w:trPr>
        <w:tc>
          <w:tcPr>
            <w:tcW w:w="504" w:type="dxa"/>
            <w:shd w:val="clear" w:color="000000" w:fill="FFFFFF"/>
            <w:noWrap/>
            <w:vAlign w:val="center"/>
            <w:hideMark/>
          </w:tcPr>
          <w:p w14:paraId="16EF381D"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38</w:t>
            </w:r>
          </w:p>
        </w:tc>
        <w:tc>
          <w:tcPr>
            <w:tcW w:w="1764" w:type="dxa"/>
            <w:shd w:val="clear" w:color="000000" w:fill="FFFFFF"/>
            <w:noWrap/>
            <w:vAlign w:val="center"/>
            <w:hideMark/>
          </w:tcPr>
          <w:p w14:paraId="7248648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ba kỳ đỏ/cá cóc đậm</w:t>
            </w:r>
          </w:p>
        </w:tc>
        <w:tc>
          <w:tcPr>
            <w:tcW w:w="2977" w:type="dxa"/>
            <w:shd w:val="clear" w:color="000000" w:fill="FFFFFF"/>
            <w:vAlign w:val="center"/>
            <w:hideMark/>
          </w:tcPr>
          <w:p w14:paraId="5E45B7D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Cyclocheilichthys apogon </w:t>
            </w:r>
            <w:r w:rsidRPr="00DE6371">
              <w:rPr>
                <w:rFonts w:ascii="Times New Roman" w:eastAsia="Times New Roman" w:hAnsi="Times New Roman"/>
                <w:color w:val="000000"/>
                <w:sz w:val="18"/>
                <w:szCs w:val="18"/>
              </w:rPr>
              <w:t>(Valenciennes, 1842)</w:t>
            </w:r>
          </w:p>
        </w:tc>
        <w:tc>
          <w:tcPr>
            <w:tcW w:w="750" w:type="dxa"/>
            <w:shd w:val="clear" w:color="000000" w:fill="FFFFFF"/>
            <w:noWrap/>
            <w:vAlign w:val="center"/>
            <w:hideMark/>
          </w:tcPr>
          <w:p w14:paraId="33AB2F8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94B98F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437779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EF4E45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3E854F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3114C0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5A9AD22" w14:textId="77777777" w:rsidTr="00AC4E78">
        <w:trPr>
          <w:trHeight w:val="198"/>
        </w:trPr>
        <w:tc>
          <w:tcPr>
            <w:tcW w:w="504" w:type="dxa"/>
            <w:shd w:val="clear" w:color="000000" w:fill="FFFFFF"/>
            <w:noWrap/>
            <w:vAlign w:val="center"/>
            <w:hideMark/>
          </w:tcPr>
          <w:p w14:paraId="364C3664"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39</w:t>
            </w:r>
          </w:p>
        </w:tc>
        <w:tc>
          <w:tcPr>
            <w:tcW w:w="1764" w:type="dxa"/>
            <w:shd w:val="clear" w:color="000000" w:fill="FFFFFF"/>
            <w:noWrap/>
            <w:vAlign w:val="center"/>
            <w:hideMark/>
          </w:tcPr>
          <w:p w14:paraId="24CF7DE9"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trà sóc</w:t>
            </w:r>
          </w:p>
        </w:tc>
        <w:tc>
          <w:tcPr>
            <w:tcW w:w="2977" w:type="dxa"/>
            <w:shd w:val="clear" w:color="000000" w:fill="FFFFFF"/>
            <w:vAlign w:val="center"/>
            <w:hideMark/>
          </w:tcPr>
          <w:p w14:paraId="471E167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Probarbus jullieni</w:t>
            </w:r>
            <w:r w:rsidRPr="00DE6371">
              <w:rPr>
                <w:rFonts w:ascii="Times New Roman" w:eastAsia="Times New Roman" w:hAnsi="Times New Roman"/>
                <w:color w:val="000000"/>
                <w:sz w:val="18"/>
                <w:szCs w:val="18"/>
              </w:rPr>
              <w:t> Sauvage, 1880</w:t>
            </w:r>
          </w:p>
        </w:tc>
        <w:tc>
          <w:tcPr>
            <w:tcW w:w="750" w:type="dxa"/>
            <w:shd w:val="clear" w:color="000000" w:fill="FFFFFF"/>
            <w:noWrap/>
            <w:vAlign w:val="center"/>
            <w:hideMark/>
          </w:tcPr>
          <w:p w14:paraId="6851476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12DD2C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5FCD0C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EE20EA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158E48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A43CA0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1B828F0" w14:textId="77777777" w:rsidTr="00AC4E78">
        <w:trPr>
          <w:trHeight w:val="198"/>
        </w:trPr>
        <w:tc>
          <w:tcPr>
            <w:tcW w:w="504" w:type="dxa"/>
            <w:shd w:val="clear" w:color="000000" w:fill="FFFFFF"/>
            <w:noWrap/>
            <w:vAlign w:val="center"/>
            <w:hideMark/>
          </w:tcPr>
          <w:p w14:paraId="2963B55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40</w:t>
            </w:r>
          </w:p>
        </w:tc>
        <w:tc>
          <w:tcPr>
            <w:tcW w:w="1764" w:type="dxa"/>
            <w:shd w:val="clear" w:color="000000" w:fill="FFFFFF"/>
            <w:noWrap/>
            <w:vAlign w:val="center"/>
            <w:hideMark/>
          </w:tcPr>
          <w:p w14:paraId="712F8E3C"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trao tráo </w:t>
            </w:r>
          </w:p>
        </w:tc>
        <w:tc>
          <w:tcPr>
            <w:tcW w:w="2977" w:type="dxa"/>
            <w:shd w:val="clear" w:color="000000" w:fill="FFFFFF"/>
            <w:vAlign w:val="center"/>
            <w:hideMark/>
          </w:tcPr>
          <w:p w14:paraId="48707B4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Amblyrhynchichthys micracanthus</w:t>
            </w:r>
            <w:r w:rsidRPr="00DE6371">
              <w:rPr>
                <w:rFonts w:ascii="Times New Roman" w:eastAsia="Times New Roman" w:hAnsi="Times New Roman"/>
                <w:color w:val="000000"/>
                <w:sz w:val="18"/>
                <w:szCs w:val="18"/>
              </w:rPr>
              <w:t xml:space="preserve"> Ng &amp; Kottelat, 2004</w:t>
            </w:r>
          </w:p>
        </w:tc>
        <w:tc>
          <w:tcPr>
            <w:tcW w:w="750" w:type="dxa"/>
            <w:shd w:val="clear" w:color="000000" w:fill="FFFFFF"/>
            <w:noWrap/>
            <w:vAlign w:val="center"/>
            <w:hideMark/>
          </w:tcPr>
          <w:p w14:paraId="1E36006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8BB20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DE7269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7BFD32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513913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AB80C2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FFB09C1" w14:textId="77777777" w:rsidTr="00AC4E78">
        <w:trPr>
          <w:trHeight w:val="198"/>
        </w:trPr>
        <w:tc>
          <w:tcPr>
            <w:tcW w:w="504" w:type="dxa"/>
            <w:shd w:val="clear" w:color="000000" w:fill="FFFFFF"/>
            <w:noWrap/>
            <w:vAlign w:val="center"/>
            <w:hideMark/>
          </w:tcPr>
          <w:p w14:paraId="51074C10" w14:textId="77777777" w:rsidR="005A004C" w:rsidRPr="00DE6371" w:rsidRDefault="005A004C" w:rsidP="00F77388">
            <w:pPr>
              <w:spacing w:after="0" w:line="240" w:lineRule="auto"/>
              <w:ind w:left="-100" w:right="-108"/>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V</w:t>
            </w:r>
          </w:p>
        </w:tc>
        <w:tc>
          <w:tcPr>
            <w:tcW w:w="1764" w:type="dxa"/>
            <w:shd w:val="clear" w:color="000000" w:fill="FFFFFF"/>
            <w:noWrap/>
            <w:vAlign w:val="center"/>
            <w:hideMark/>
          </w:tcPr>
          <w:p w14:paraId="1FFDE997"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BỘ CÁ CHIM</w:t>
            </w:r>
          </w:p>
        </w:tc>
        <w:tc>
          <w:tcPr>
            <w:tcW w:w="2977" w:type="dxa"/>
            <w:shd w:val="clear" w:color="000000" w:fill="FFFFFF"/>
            <w:vAlign w:val="center"/>
            <w:hideMark/>
          </w:tcPr>
          <w:p w14:paraId="6AF70F48"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CHARACIFORMES</w:t>
            </w:r>
          </w:p>
        </w:tc>
        <w:tc>
          <w:tcPr>
            <w:tcW w:w="750" w:type="dxa"/>
            <w:shd w:val="clear" w:color="000000" w:fill="FFFFFF"/>
            <w:noWrap/>
            <w:vAlign w:val="center"/>
            <w:hideMark/>
          </w:tcPr>
          <w:p w14:paraId="23123DA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DD443A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3342D8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3C3F91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3038187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310362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422F1622" w14:textId="77777777" w:rsidTr="00AC4E78">
        <w:trPr>
          <w:trHeight w:val="198"/>
        </w:trPr>
        <w:tc>
          <w:tcPr>
            <w:tcW w:w="504" w:type="dxa"/>
            <w:shd w:val="clear" w:color="000000" w:fill="FFFFFF"/>
            <w:noWrap/>
            <w:vAlign w:val="center"/>
            <w:hideMark/>
          </w:tcPr>
          <w:p w14:paraId="6CB20DCC"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8</w:t>
            </w:r>
          </w:p>
        </w:tc>
        <w:tc>
          <w:tcPr>
            <w:tcW w:w="1764" w:type="dxa"/>
            <w:shd w:val="clear" w:color="000000" w:fill="FFFFFF"/>
            <w:noWrap/>
            <w:vAlign w:val="center"/>
            <w:hideMark/>
          </w:tcPr>
          <w:p w14:paraId="05C83F67"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chim</w:t>
            </w:r>
          </w:p>
        </w:tc>
        <w:tc>
          <w:tcPr>
            <w:tcW w:w="2977" w:type="dxa"/>
            <w:shd w:val="clear" w:color="000000" w:fill="FFFFFF"/>
            <w:vAlign w:val="center"/>
            <w:hideMark/>
          </w:tcPr>
          <w:p w14:paraId="6E35024B"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Characidae</w:t>
            </w:r>
          </w:p>
        </w:tc>
        <w:tc>
          <w:tcPr>
            <w:tcW w:w="750" w:type="dxa"/>
            <w:shd w:val="clear" w:color="000000" w:fill="FFFFFF"/>
            <w:noWrap/>
            <w:vAlign w:val="center"/>
            <w:hideMark/>
          </w:tcPr>
          <w:p w14:paraId="02A5FA1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47763E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341375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7F4F6F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BB282C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A50A0A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52975AF2" w14:textId="77777777" w:rsidTr="00AC4E78">
        <w:trPr>
          <w:trHeight w:val="198"/>
        </w:trPr>
        <w:tc>
          <w:tcPr>
            <w:tcW w:w="504" w:type="dxa"/>
            <w:shd w:val="clear" w:color="000000" w:fill="FFFFFF"/>
            <w:noWrap/>
            <w:vAlign w:val="center"/>
            <w:hideMark/>
          </w:tcPr>
          <w:p w14:paraId="2370E16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41</w:t>
            </w:r>
          </w:p>
        </w:tc>
        <w:tc>
          <w:tcPr>
            <w:tcW w:w="1764" w:type="dxa"/>
            <w:shd w:val="clear" w:color="000000" w:fill="FFFFFF"/>
            <w:noWrap/>
            <w:vAlign w:val="center"/>
            <w:hideMark/>
          </w:tcPr>
          <w:p w14:paraId="3C8512F3"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chim nước ngọt</w:t>
            </w:r>
          </w:p>
        </w:tc>
        <w:tc>
          <w:tcPr>
            <w:tcW w:w="2977" w:type="dxa"/>
            <w:shd w:val="clear" w:color="000000" w:fill="FFFFFF"/>
            <w:vAlign w:val="center"/>
            <w:hideMark/>
          </w:tcPr>
          <w:p w14:paraId="5834D3E2"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Piaractus brachypomus</w:t>
            </w:r>
            <w:r w:rsidRPr="00DE6371">
              <w:rPr>
                <w:rFonts w:ascii="Times New Roman" w:eastAsia="Times New Roman" w:hAnsi="Times New Roman"/>
                <w:color w:val="000000"/>
                <w:sz w:val="18"/>
                <w:szCs w:val="18"/>
              </w:rPr>
              <w:t xml:space="preserve"> (Cuvier, 1818)</w:t>
            </w:r>
          </w:p>
        </w:tc>
        <w:tc>
          <w:tcPr>
            <w:tcW w:w="750" w:type="dxa"/>
            <w:shd w:val="clear" w:color="000000" w:fill="FFFFFF"/>
            <w:noWrap/>
            <w:vAlign w:val="center"/>
            <w:hideMark/>
          </w:tcPr>
          <w:p w14:paraId="7DB17C9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D06620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8EAD1C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37F6E9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4AC2EE9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347551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974EF76" w14:textId="77777777" w:rsidTr="00AC4E78">
        <w:trPr>
          <w:trHeight w:val="198"/>
        </w:trPr>
        <w:tc>
          <w:tcPr>
            <w:tcW w:w="504" w:type="dxa"/>
            <w:shd w:val="clear" w:color="000000" w:fill="FFFFFF"/>
            <w:noWrap/>
            <w:vAlign w:val="center"/>
            <w:hideMark/>
          </w:tcPr>
          <w:p w14:paraId="1388D3BA" w14:textId="77777777" w:rsidR="005A004C" w:rsidRPr="00DE6371" w:rsidRDefault="005A004C" w:rsidP="00F77388">
            <w:pPr>
              <w:spacing w:after="0" w:line="240" w:lineRule="auto"/>
              <w:ind w:left="-100" w:right="-108"/>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VI</w:t>
            </w:r>
          </w:p>
        </w:tc>
        <w:tc>
          <w:tcPr>
            <w:tcW w:w="1764" w:type="dxa"/>
            <w:shd w:val="clear" w:color="000000" w:fill="FFFFFF"/>
            <w:noWrap/>
            <w:vAlign w:val="center"/>
            <w:hideMark/>
          </w:tcPr>
          <w:p w14:paraId="032F49EF"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BỘ CÁ DA TRƠN</w:t>
            </w:r>
          </w:p>
        </w:tc>
        <w:tc>
          <w:tcPr>
            <w:tcW w:w="2977" w:type="dxa"/>
            <w:shd w:val="clear" w:color="000000" w:fill="FFFFFF"/>
            <w:vAlign w:val="center"/>
            <w:hideMark/>
          </w:tcPr>
          <w:p w14:paraId="4834149D"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SILURIFORMES</w:t>
            </w:r>
          </w:p>
        </w:tc>
        <w:tc>
          <w:tcPr>
            <w:tcW w:w="750" w:type="dxa"/>
            <w:shd w:val="clear" w:color="000000" w:fill="FFFFFF"/>
            <w:noWrap/>
            <w:vAlign w:val="center"/>
            <w:hideMark/>
          </w:tcPr>
          <w:p w14:paraId="1107AD1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E893FD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262590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1FDE6B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7488C26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D971E5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7E186CB1" w14:textId="77777777" w:rsidTr="00AC4E78">
        <w:trPr>
          <w:trHeight w:val="198"/>
        </w:trPr>
        <w:tc>
          <w:tcPr>
            <w:tcW w:w="504" w:type="dxa"/>
            <w:shd w:val="clear" w:color="000000" w:fill="FFFFFF"/>
            <w:noWrap/>
            <w:vAlign w:val="center"/>
            <w:hideMark/>
          </w:tcPr>
          <w:p w14:paraId="4613709C"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lastRenderedPageBreak/>
              <w:t>9</w:t>
            </w:r>
          </w:p>
        </w:tc>
        <w:tc>
          <w:tcPr>
            <w:tcW w:w="1764" w:type="dxa"/>
            <w:shd w:val="clear" w:color="000000" w:fill="FFFFFF"/>
            <w:noWrap/>
            <w:vAlign w:val="center"/>
            <w:hideMark/>
          </w:tcPr>
          <w:p w14:paraId="72D3FC57"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ngát</w:t>
            </w:r>
          </w:p>
        </w:tc>
        <w:tc>
          <w:tcPr>
            <w:tcW w:w="2977" w:type="dxa"/>
            <w:shd w:val="clear" w:color="000000" w:fill="FFFFFF"/>
            <w:vAlign w:val="center"/>
            <w:hideMark/>
          </w:tcPr>
          <w:p w14:paraId="4984967B"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Plotosidae</w:t>
            </w:r>
          </w:p>
        </w:tc>
        <w:tc>
          <w:tcPr>
            <w:tcW w:w="750" w:type="dxa"/>
            <w:shd w:val="clear" w:color="000000" w:fill="FFFFFF"/>
            <w:noWrap/>
            <w:vAlign w:val="center"/>
            <w:hideMark/>
          </w:tcPr>
          <w:p w14:paraId="7E8DD6B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2272B86B"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2619B27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42E0780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386903C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FC39AD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4853ADAE" w14:textId="77777777" w:rsidTr="00AC4E78">
        <w:trPr>
          <w:trHeight w:val="198"/>
        </w:trPr>
        <w:tc>
          <w:tcPr>
            <w:tcW w:w="504" w:type="dxa"/>
            <w:shd w:val="clear" w:color="000000" w:fill="FFFFFF"/>
            <w:noWrap/>
            <w:vAlign w:val="center"/>
            <w:hideMark/>
          </w:tcPr>
          <w:p w14:paraId="0A0EB7C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42</w:t>
            </w:r>
          </w:p>
        </w:tc>
        <w:tc>
          <w:tcPr>
            <w:tcW w:w="1764" w:type="dxa"/>
            <w:shd w:val="clear" w:color="000000" w:fill="FFFFFF"/>
            <w:noWrap/>
            <w:vAlign w:val="center"/>
            <w:hideMark/>
          </w:tcPr>
          <w:p w14:paraId="71AD9307"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ngát</w:t>
            </w:r>
          </w:p>
        </w:tc>
        <w:tc>
          <w:tcPr>
            <w:tcW w:w="2977" w:type="dxa"/>
            <w:shd w:val="clear" w:color="000000" w:fill="FFFFFF"/>
            <w:vAlign w:val="center"/>
            <w:hideMark/>
          </w:tcPr>
          <w:p w14:paraId="2AEE5AC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Plotosus canius</w:t>
            </w:r>
            <w:r w:rsidRPr="00DE6371">
              <w:rPr>
                <w:rFonts w:ascii="Times New Roman" w:eastAsia="Times New Roman" w:hAnsi="Times New Roman"/>
                <w:color w:val="000000"/>
                <w:sz w:val="18"/>
                <w:szCs w:val="18"/>
              </w:rPr>
              <w:t xml:space="preserve"> Hamilton, 1822</w:t>
            </w:r>
          </w:p>
        </w:tc>
        <w:tc>
          <w:tcPr>
            <w:tcW w:w="750" w:type="dxa"/>
            <w:shd w:val="clear" w:color="000000" w:fill="FFFFFF"/>
            <w:noWrap/>
            <w:vAlign w:val="center"/>
            <w:hideMark/>
          </w:tcPr>
          <w:p w14:paraId="151E032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B6AB34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76B62D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DBA80C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6EA58F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764927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79DC5027" w14:textId="77777777" w:rsidTr="00AC4E78">
        <w:trPr>
          <w:trHeight w:val="198"/>
        </w:trPr>
        <w:tc>
          <w:tcPr>
            <w:tcW w:w="504" w:type="dxa"/>
            <w:shd w:val="clear" w:color="000000" w:fill="FFFFFF"/>
            <w:noWrap/>
            <w:vAlign w:val="center"/>
            <w:hideMark/>
          </w:tcPr>
          <w:p w14:paraId="4D3ACCDE"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10</w:t>
            </w:r>
          </w:p>
        </w:tc>
        <w:tc>
          <w:tcPr>
            <w:tcW w:w="1764" w:type="dxa"/>
            <w:shd w:val="clear" w:color="000000" w:fill="FFFFFF"/>
            <w:noWrap/>
            <w:vAlign w:val="center"/>
            <w:hideMark/>
          </w:tcPr>
          <w:p w14:paraId="63D246A0"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ngạnh</w:t>
            </w:r>
          </w:p>
        </w:tc>
        <w:tc>
          <w:tcPr>
            <w:tcW w:w="2977" w:type="dxa"/>
            <w:shd w:val="clear" w:color="000000" w:fill="FFFFFF"/>
            <w:vAlign w:val="center"/>
            <w:hideMark/>
          </w:tcPr>
          <w:p w14:paraId="14EC4A22"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Bagridae</w:t>
            </w:r>
          </w:p>
        </w:tc>
        <w:tc>
          <w:tcPr>
            <w:tcW w:w="750" w:type="dxa"/>
            <w:shd w:val="clear" w:color="000000" w:fill="FFFFFF"/>
            <w:noWrap/>
            <w:vAlign w:val="center"/>
            <w:hideMark/>
          </w:tcPr>
          <w:p w14:paraId="47E4C44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2E4BC8E4" w14:textId="77777777" w:rsidR="005A004C" w:rsidRPr="005A004C" w:rsidRDefault="005A004C" w:rsidP="005A004C">
            <w:pPr>
              <w:spacing w:after="0" w:line="240" w:lineRule="auto"/>
              <w:ind w:left="-96" w:right="-103"/>
              <w:rPr>
                <w:rFonts w:eastAsia="Times New Roman" w:cs="Calibri"/>
                <w:color w:val="FF0000"/>
              </w:rPr>
            </w:pPr>
            <w:r w:rsidRPr="005A004C">
              <w:rPr>
                <w:rFonts w:eastAsia="Times New Roman" w:cs="Calibri"/>
                <w:color w:val="FF0000"/>
              </w:rPr>
              <w:t> </w:t>
            </w:r>
          </w:p>
        </w:tc>
        <w:tc>
          <w:tcPr>
            <w:tcW w:w="742" w:type="dxa"/>
            <w:shd w:val="clear" w:color="000000" w:fill="FFFFFF"/>
            <w:noWrap/>
            <w:vAlign w:val="center"/>
            <w:hideMark/>
          </w:tcPr>
          <w:p w14:paraId="2C66A38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789C3D9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1CF2E77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DA6FA4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388DEEFE" w14:textId="77777777" w:rsidTr="00AC4E78">
        <w:trPr>
          <w:trHeight w:val="198"/>
        </w:trPr>
        <w:tc>
          <w:tcPr>
            <w:tcW w:w="504" w:type="dxa"/>
            <w:shd w:val="clear" w:color="000000" w:fill="FFFFFF"/>
            <w:noWrap/>
            <w:vAlign w:val="center"/>
            <w:hideMark/>
          </w:tcPr>
          <w:p w14:paraId="13FBEA9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43</w:t>
            </w:r>
          </w:p>
        </w:tc>
        <w:tc>
          <w:tcPr>
            <w:tcW w:w="1764" w:type="dxa"/>
            <w:shd w:val="clear" w:color="000000" w:fill="FFFFFF"/>
            <w:noWrap/>
            <w:vAlign w:val="center"/>
            <w:hideMark/>
          </w:tcPr>
          <w:p w14:paraId="4264926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chốt giấy</w:t>
            </w:r>
          </w:p>
        </w:tc>
        <w:tc>
          <w:tcPr>
            <w:tcW w:w="2977" w:type="dxa"/>
            <w:shd w:val="clear" w:color="000000" w:fill="FFFFFF"/>
            <w:vAlign w:val="center"/>
            <w:hideMark/>
          </w:tcPr>
          <w:p w14:paraId="27506B0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Mystus albolineatus</w:t>
            </w:r>
            <w:r w:rsidRPr="00DE6371">
              <w:rPr>
                <w:rFonts w:ascii="Times New Roman" w:eastAsia="Times New Roman" w:hAnsi="Times New Roman"/>
                <w:color w:val="000000"/>
                <w:sz w:val="18"/>
                <w:szCs w:val="18"/>
              </w:rPr>
              <w:t xml:space="preserve"> Roberts, 1994</w:t>
            </w:r>
          </w:p>
        </w:tc>
        <w:tc>
          <w:tcPr>
            <w:tcW w:w="750" w:type="dxa"/>
            <w:shd w:val="clear" w:color="000000" w:fill="FFFFFF"/>
            <w:noWrap/>
            <w:vAlign w:val="center"/>
            <w:hideMark/>
          </w:tcPr>
          <w:p w14:paraId="5327CD6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900CA8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6E66878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E69B11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7BA920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B81AB1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F890177" w14:textId="77777777" w:rsidTr="00AC4E78">
        <w:trPr>
          <w:trHeight w:val="198"/>
        </w:trPr>
        <w:tc>
          <w:tcPr>
            <w:tcW w:w="504" w:type="dxa"/>
            <w:shd w:val="clear" w:color="000000" w:fill="FFFFFF"/>
            <w:noWrap/>
            <w:vAlign w:val="center"/>
            <w:hideMark/>
          </w:tcPr>
          <w:p w14:paraId="38166B5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44</w:t>
            </w:r>
          </w:p>
        </w:tc>
        <w:tc>
          <w:tcPr>
            <w:tcW w:w="1764" w:type="dxa"/>
            <w:shd w:val="clear" w:color="000000" w:fill="FFFFFF"/>
            <w:noWrap/>
            <w:vAlign w:val="center"/>
            <w:hideMark/>
          </w:tcPr>
          <w:p w14:paraId="4F2136C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chốt sọc</w:t>
            </w:r>
          </w:p>
        </w:tc>
        <w:tc>
          <w:tcPr>
            <w:tcW w:w="2977" w:type="dxa"/>
            <w:shd w:val="clear" w:color="000000" w:fill="FFFFFF"/>
            <w:vAlign w:val="center"/>
            <w:hideMark/>
          </w:tcPr>
          <w:p w14:paraId="4840783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Mystus mysticetus</w:t>
            </w:r>
            <w:r w:rsidRPr="00DE6371">
              <w:rPr>
                <w:rFonts w:ascii="Times New Roman" w:eastAsia="Times New Roman" w:hAnsi="Times New Roman"/>
                <w:color w:val="000000"/>
                <w:sz w:val="18"/>
                <w:szCs w:val="18"/>
              </w:rPr>
              <w:t xml:space="preserve"> Roberts, 1992</w:t>
            </w:r>
          </w:p>
        </w:tc>
        <w:tc>
          <w:tcPr>
            <w:tcW w:w="750" w:type="dxa"/>
            <w:shd w:val="clear" w:color="000000" w:fill="FFFFFF"/>
            <w:noWrap/>
            <w:vAlign w:val="center"/>
            <w:hideMark/>
          </w:tcPr>
          <w:p w14:paraId="6C51C29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7A2A2B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5496FE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D56721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864BF2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C05A49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AF5A39D" w14:textId="77777777" w:rsidTr="00AC4E78">
        <w:trPr>
          <w:trHeight w:val="198"/>
        </w:trPr>
        <w:tc>
          <w:tcPr>
            <w:tcW w:w="504" w:type="dxa"/>
            <w:shd w:val="clear" w:color="000000" w:fill="FFFFFF"/>
            <w:noWrap/>
            <w:vAlign w:val="center"/>
            <w:hideMark/>
          </w:tcPr>
          <w:p w14:paraId="1609F15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45</w:t>
            </w:r>
          </w:p>
        </w:tc>
        <w:tc>
          <w:tcPr>
            <w:tcW w:w="1764" w:type="dxa"/>
            <w:shd w:val="clear" w:color="000000" w:fill="FFFFFF"/>
            <w:noWrap/>
            <w:vAlign w:val="center"/>
            <w:hideMark/>
          </w:tcPr>
          <w:p w14:paraId="167BAE62"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chốt vàng</w:t>
            </w:r>
          </w:p>
        </w:tc>
        <w:tc>
          <w:tcPr>
            <w:tcW w:w="2977" w:type="dxa"/>
            <w:shd w:val="clear" w:color="000000" w:fill="FFFFFF"/>
            <w:vAlign w:val="center"/>
            <w:hideMark/>
          </w:tcPr>
          <w:p w14:paraId="21DDA60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Mystus velifer </w:t>
            </w:r>
            <w:r w:rsidRPr="00DE6371">
              <w:rPr>
                <w:rFonts w:ascii="Times New Roman" w:eastAsia="Times New Roman" w:hAnsi="Times New Roman"/>
                <w:color w:val="000000"/>
                <w:sz w:val="18"/>
                <w:szCs w:val="18"/>
              </w:rPr>
              <w:t>Ng, 2012</w:t>
            </w:r>
          </w:p>
        </w:tc>
        <w:tc>
          <w:tcPr>
            <w:tcW w:w="750" w:type="dxa"/>
            <w:shd w:val="clear" w:color="000000" w:fill="FFFFFF"/>
            <w:noWrap/>
            <w:vAlign w:val="center"/>
            <w:hideMark/>
          </w:tcPr>
          <w:p w14:paraId="4F37AF9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65710A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5270C1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606DED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0A0935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B4115F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8585417" w14:textId="77777777" w:rsidTr="00AC4E78">
        <w:trPr>
          <w:trHeight w:val="198"/>
        </w:trPr>
        <w:tc>
          <w:tcPr>
            <w:tcW w:w="504" w:type="dxa"/>
            <w:shd w:val="clear" w:color="000000" w:fill="FFFFFF"/>
            <w:noWrap/>
            <w:vAlign w:val="center"/>
            <w:hideMark/>
          </w:tcPr>
          <w:p w14:paraId="3C92AA6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46</w:t>
            </w:r>
          </w:p>
        </w:tc>
        <w:tc>
          <w:tcPr>
            <w:tcW w:w="1764" w:type="dxa"/>
            <w:shd w:val="clear" w:color="000000" w:fill="FFFFFF"/>
            <w:noWrap/>
            <w:vAlign w:val="center"/>
            <w:hideMark/>
          </w:tcPr>
          <w:p w14:paraId="61A0AE0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chốt trắng</w:t>
            </w:r>
          </w:p>
        </w:tc>
        <w:tc>
          <w:tcPr>
            <w:tcW w:w="2977" w:type="dxa"/>
            <w:shd w:val="clear" w:color="000000" w:fill="FFFFFF"/>
            <w:vAlign w:val="center"/>
            <w:hideMark/>
          </w:tcPr>
          <w:p w14:paraId="6C401BC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Mystus gulio</w:t>
            </w:r>
            <w:r w:rsidRPr="00DE6371">
              <w:rPr>
                <w:rFonts w:ascii="Times New Roman" w:eastAsia="Times New Roman" w:hAnsi="Times New Roman"/>
                <w:color w:val="000000"/>
                <w:sz w:val="18"/>
                <w:szCs w:val="18"/>
              </w:rPr>
              <w:t xml:space="preserve"> (Hamilton, 1822)</w:t>
            </w:r>
          </w:p>
        </w:tc>
        <w:tc>
          <w:tcPr>
            <w:tcW w:w="750" w:type="dxa"/>
            <w:shd w:val="clear" w:color="000000" w:fill="FFFFFF"/>
            <w:noWrap/>
            <w:vAlign w:val="center"/>
            <w:hideMark/>
          </w:tcPr>
          <w:p w14:paraId="7275883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1F77C6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E6B32F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18FCBA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484CB4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576C45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CA0EED8" w14:textId="77777777" w:rsidTr="00AC4E78">
        <w:trPr>
          <w:trHeight w:val="198"/>
        </w:trPr>
        <w:tc>
          <w:tcPr>
            <w:tcW w:w="504" w:type="dxa"/>
            <w:shd w:val="clear" w:color="000000" w:fill="FFFFFF"/>
            <w:noWrap/>
            <w:vAlign w:val="center"/>
            <w:hideMark/>
          </w:tcPr>
          <w:p w14:paraId="7F9EDF8D"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47</w:t>
            </w:r>
          </w:p>
        </w:tc>
        <w:tc>
          <w:tcPr>
            <w:tcW w:w="1764" w:type="dxa"/>
            <w:shd w:val="clear" w:color="000000" w:fill="FFFFFF"/>
            <w:noWrap/>
            <w:vAlign w:val="center"/>
            <w:hideMark/>
          </w:tcPr>
          <w:p w14:paraId="0CF3255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lăng</w:t>
            </w:r>
          </w:p>
        </w:tc>
        <w:tc>
          <w:tcPr>
            <w:tcW w:w="2977" w:type="dxa"/>
            <w:shd w:val="clear" w:color="000000" w:fill="FFFFFF"/>
            <w:vAlign w:val="center"/>
            <w:hideMark/>
          </w:tcPr>
          <w:p w14:paraId="66EBB9C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Hemibagrus spilopterus</w:t>
            </w:r>
            <w:r w:rsidRPr="00DE6371">
              <w:rPr>
                <w:rFonts w:ascii="Times New Roman" w:eastAsia="Times New Roman" w:hAnsi="Times New Roman"/>
                <w:color w:val="000000"/>
                <w:sz w:val="18"/>
                <w:szCs w:val="18"/>
              </w:rPr>
              <w:t xml:space="preserve"> Ng &amp; Rainboth, 1999</w:t>
            </w:r>
          </w:p>
        </w:tc>
        <w:tc>
          <w:tcPr>
            <w:tcW w:w="750" w:type="dxa"/>
            <w:shd w:val="clear" w:color="000000" w:fill="FFFFFF"/>
            <w:noWrap/>
            <w:vAlign w:val="center"/>
            <w:hideMark/>
          </w:tcPr>
          <w:p w14:paraId="7C43760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313460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5734F6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3B9940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4170D58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0BCF8C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2F443049" w14:textId="77777777" w:rsidTr="00AC4E78">
        <w:trPr>
          <w:trHeight w:val="198"/>
        </w:trPr>
        <w:tc>
          <w:tcPr>
            <w:tcW w:w="504" w:type="dxa"/>
            <w:shd w:val="clear" w:color="000000" w:fill="FFFFFF"/>
            <w:noWrap/>
            <w:vAlign w:val="center"/>
            <w:hideMark/>
          </w:tcPr>
          <w:p w14:paraId="14F79450"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11</w:t>
            </w:r>
          </w:p>
        </w:tc>
        <w:tc>
          <w:tcPr>
            <w:tcW w:w="1764" w:type="dxa"/>
            <w:shd w:val="clear" w:color="000000" w:fill="FFFFFF"/>
            <w:noWrap/>
            <w:vAlign w:val="center"/>
            <w:hideMark/>
          </w:tcPr>
          <w:p w14:paraId="79016B3E"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chiên</w:t>
            </w:r>
          </w:p>
        </w:tc>
        <w:tc>
          <w:tcPr>
            <w:tcW w:w="2977" w:type="dxa"/>
            <w:shd w:val="clear" w:color="000000" w:fill="FFFFFF"/>
            <w:vAlign w:val="center"/>
            <w:hideMark/>
          </w:tcPr>
          <w:p w14:paraId="467C33D7"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Akysidae</w:t>
            </w:r>
          </w:p>
        </w:tc>
        <w:tc>
          <w:tcPr>
            <w:tcW w:w="750" w:type="dxa"/>
            <w:shd w:val="clear" w:color="000000" w:fill="FFFFFF"/>
            <w:noWrap/>
            <w:vAlign w:val="center"/>
            <w:hideMark/>
          </w:tcPr>
          <w:p w14:paraId="25DDA4C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4307792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10BFA79C"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38DC85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114C769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3D6D904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64092754" w14:textId="77777777" w:rsidTr="00AC4E78">
        <w:trPr>
          <w:trHeight w:val="198"/>
        </w:trPr>
        <w:tc>
          <w:tcPr>
            <w:tcW w:w="504" w:type="dxa"/>
            <w:shd w:val="clear" w:color="000000" w:fill="FFFFFF"/>
            <w:noWrap/>
            <w:vAlign w:val="center"/>
            <w:hideMark/>
          </w:tcPr>
          <w:p w14:paraId="65FD211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48</w:t>
            </w:r>
          </w:p>
        </w:tc>
        <w:tc>
          <w:tcPr>
            <w:tcW w:w="1764" w:type="dxa"/>
            <w:shd w:val="clear" w:color="000000" w:fill="FFFFFF"/>
            <w:noWrap/>
            <w:vAlign w:val="center"/>
            <w:hideMark/>
          </w:tcPr>
          <w:p w14:paraId="3AEBF8AD"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chiên </w:t>
            </w:r>
          </w:p>
        </w:tc>
        <w:tc>
          <w:tcPr>
            <w:tcW w:w="2977" w:type="dxa"/>
            <w:shd w:val="clear" w:color="000000" w:fill="FFFFFF"/>
            <w:vAlign w:val="center"/>
            <w:hideMark/>
          </w:tcPr>
          <w:p w14:paraId="09AFE5F5"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Pseudobagarius filifer</w:t>
            </w:r>
            <w:r w:rsidRPr="00DE6371">
              <w:rPr>
                <w:rFonts w:ascii="Times New Roman" w:eastAsia="Times New Roman" w:hAnsi="Times New Roman"/>
                <w:color w:val="000000"/>
                <w:sz w:val="18"/>
                <w:szCs w:val="18"/>
              </w:rPr>
              <w:t xml:space="preserve"> (Ng &amp; Rainboth, 2005)</w:t>
            </w:r>
          </w:p>
        </w:tc>
        <w:tc>
          <w:tcPr>
            <w:tcW w:w="750" w:type="dxa"/>
            <w:shd w:val="clear" w:color="000000" w:fill="FFFFFF"/>
            <w:noWrap/>
            <w:vAlign w:val="center"/>
            <w:hideMark/>
          </w:tcPr>
          <w:p w14:paraId="3C15AB1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2650747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79078B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C73872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7715B7D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73B967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9631DBC" w14:textId="77777777" w:rsidTr="00AC4E78">
        <w:trPr>
          <w:trHeight w:val="198"/>
        </w:trPr>
        <w:tc>
          <w:tcPr>
            <w:tcW w:w="504" w:type="dxa"/>
            <w:shd w:val="clear" w:color="000000" w:fill="FFFFFF"/>
            <w:noWrap/>
            <w:vAlign w:val="center"/>
            <w:hideMark/>
          </w:tcPr>
          <w:p w14:paraId="4E36AD4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49</w:t>
            </w:r>
          </w:p>
        </w:tc>
        <w:tc>
          <w:tcPr>
            <w:tcW w:w="1764" w:type="dxa"/>
            <w:shd w:val="clear" w:color="000000" w:fill="FFFFFF"/>
            <w:noWrap/>
            <w:vAlign w:val="center"/>
            <w:hideMark/>
          </w:tcPr>
          <w:p w14:paraId="22A1C4D3"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chiên</w:t>
            </w:r>
          </w:p>
        </w:tc>
        <w:tc>
          <w:tcPr>
            <w:tcW w:w="2977" w:type="dxa"/>
            <w:shd w:val="clear" w:color="000000" w:fill="FFFFFF"/>
            <w:vAlign w:val="center"/>
            <w:hideMark/>
          </w:tcPr>
          <w:p w14:paraId="33089231"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Pseudobagarius similis</w:t>
            </w:r>
            <w:r w:rsidRPr="00DE6371">
              <w:rPr>
                <w:rFonts w:ascii="Times New Roman" w:eastAsia="Times New Roman" w:hAnsi="Times New Roman"/>
                <w:color w:val="000000"/>
                <w:sz w:val="18"/>
                <w:szCs w:val="18"/>
              </w:rPr>
              <w:t xml:space="preserve"> (Ng &amp; Kottelat, 1998)</w:t>
            </w:r>
          </w:p>
        </w:tc>
        <w:tc>
          <w:tcPr>
            <w:tcW w:w="750" w:type="dxa"/>
            <w:shd w:val="clear" w:color="000000" w:fill="FFFFFF"/>
            <w:noWrap/>
            <w:vAlign w:val="center"/>
            <w:hideMark/>
          </w:tcPr>
          <w:p w14:paraId="6ADD3CD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473D22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A5312E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008890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727E717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7D4CA5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519843F8" w14:textId="77777777" w:rsidTr="00AC4E78">
        <w:trPr>
          <w:trHeight w:val="198"/>
        </w:trPr>
        <w:tc>
          <w:tcPr>
            <w:tcW w:w="504" w:type="dxa"/>
            <w:shd w:val="clear" w:color="000000" w:fill="FFFFFF"/>
            <w:noWrap/>
            <w:vAlign w:val="center"/>
            <w:hideMark/>
          </w:tcPr>
          <w:p w14:paraId="2A787CB5"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12</w:t>
            </w:r>
          </w:p>
        </w:tc>
        <w:tc>
          <w:tcPr>
            <w:tcW w:w="1764" w:type="dxa"/>
            <w:shd w:val="clear" w:color="000000" w:fill="FFFFFF"/>
            <w:noWrap/>
            <w:vAlign w:val="center"/>
            <w:hideMark/>
          </w:tcPr>
          <w:p w14:paraId="6B54E333"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xml:space="preserve">Họ Cá Tra </w:t>
            </w:r>
          </w:p>
        </w:tc>
        <w:tc>
          <w:tcPr>
            <w:tcW w:w="2977" w:type="dxa"/>
            <w:shd w:val="clear" w:color="000000" w:fill="FFFFFF"/>
            <w:vAlign w:val="center"/>
            <w:hideMark/>
          </w:tcPr>
          <w:p w14:paraId="329D0541"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Pangasiidae</w:t>
            </w:r>
          </w:p>
        </w:tc>
        <w:tc>
          <w:tcPr>
            <w:tcW w:w="750" w:type="dxa"/>
            <w:shd w:val="clear" w:color="000000" w:fill="FFFFFF"/>
            <w:noWrap/>
            <w:vAlign w:val="center"/>
            <w:hideMark/>
          </w:tcPr>
          <w:p w14:paraId="4CDF4D7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2DAC2A5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40E24B5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44701CD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1C10649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3BEEC21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131680C4" w14:textId="77777777" w:rsidTr="00AC4E78">
        <w:trPr>
          <w:trHeight w:val="198"/>
        </w:trPr>
        <w:tc>
          <w:tcPr>
            <w:tcW w:w="504" w:type="dxa"/>
            <w:shd w:val="clear" w:color="000000" w:fill="FFFFFF"/>
            <w:noWrap/>
            <w:vAlign w:val="center"/>
            <w:hideMark/>
          </w:tcPr>
          <w:p w14:paraId="59745E9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50</w:t>
            </w:r>
          </w:p>
        </w:tc>
        <w:tc>
          <w:tcPr>
            <w:tcW w:w="1764" w:type="dxa"/>
            <w:shd w:val="clear" w:color="000000" w:fill="FFFFFF"/>
            <w:noWrap/>
            <w:vAlign w:val="center"/>
            <w:hideMark/>
          </w:tcPr>
          <w:p w14:paraId="605E2E2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xác</w:t>
            </w:r>
          </w:p>
        </w:tc>
        <w:tc>
          <w:tcPr>
            <w:tcW w:w="2977" w:type="dxa"/>
            <w:shd w:val="clear" w:color="000000" w:fill="FFFFFF"/>
            <w:vAlign w:val="center"/>
            <w:hideMark/>
          </w:tcPr>
          <w:p w14:paraId="181DAA2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Helicophagus leptorhynchus </w:t>
            </w:r>
            <w:r w:rsidRPr="00DE6371">
              <w:rPr>
                <w:rFonts w:ascii="Times New Roman" w:eastAsia="Times New Roman" w:hAnsi="Times New Roman"/>
                <w:color w:val="000000"/>
                <w:sz w:val="18"/>
                <w:szCs w:val="18"/>
              </w:rPr>
              <w:t>Ng &amp; Kottelat, 2000</w:t>
            </w:r>
          </w:p>
        </w:tc>
        <w:tc>
          <w:tcPr>
            <w:tcW w:w="750" w:type="dxa"/>
            <w:shd w:val="clear" w:color="000000" w:fill="FFFFFF"/>
            <w:noWrap/>
            <w:vAlign w:val="center"/>
            <w:hideMark/>
          </w:tcPr>
          <w:p w14:paraId="4516143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B11EDE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9E076A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335E13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50E5D3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319E29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3C85625" w14:textId="77777777" w:rsidTr="00AC4E78">
        <w:trPr>
          <w:trHeight w:val="198"/>
        </w:trPr>
        <w:tc>
          <w:tcPr>
            <w:tcW w:w="504" w:type="dxa"/>
            <w:shd w:val="clear" w:color="000000" w:fill="FFFFFF"/>
            <w:noWrap/>
            <w:vAlign w:val="center"/>
            <w:hideMark/>
          </w:tcPr>
          <w:p w14:paraId="6156A4BD"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51</w:t>
            </w:r>
          </w:p>
        </w:tc>
        <w:tc>
          <w:tcPr>
            <w:tcW w:w="1764" w:type="dxa"/>
            <w:shd w:val="clear" w:color="000000" w:fill="FFFFFF"/>
            <w:noWrap/>
            <w:vAlign w:val="center"/>
            <w:hideMark/>
          </w:tcPr>
          <w:p w14:paraId="53FAC6B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tra</w:t>
            </w:r>
          </w:p>
        </w:tc>
        <w:tc>
          <w:tcPr>
            <w:tcW w:w="2977" w:type="dxa"/>
            <w:shd w:val="clear" w:color="000000" w:fill="FFFFFF"/>
            <w:vAlign w:val="center"/>
            <w:hideMark/>
          </w:tcPr>
          <w:p w14:paraId="56A6557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Pangasianodon hypophthalmus</w:t>
            </w:r>
            <w:r w:rsidRPr="00DE6371">
              <w:rPr>
                <w:rFonts w:ascii="Times New Roman" w:eastAsia="Times New Roman" w:hAnsi="Times New Roman"/>
                <w:color w:val="000000"/>
                <w:sz w:val="18"/>
                <w:szCs w:val="18"/>
              </w:rPr>
              <w:t xml:space="preserve"> (Sauvage, 1878)</w:t>
            </w:r>
          </w:p>
        </w:tc>
        <w:tc>
          <w:tcPr>
            <w:tcW w:w="750" w:type="dxa"/>
            <w:shd w:val="clear" w:color="000000" w:fill="FFFFFF"/>
            <w:noWrap/>
            <w:vAlign w:val="center"/>
            <w:hideMark/>
          </w:tcPr>
          <w:p w14:paraId="4628864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BB4FEE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9A4CA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205DCB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5F2219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4FE888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502CB33F" w14:textId="77777777" w:rsidTr="00AC4E78">
        <w:trPr>
          <w:trHeight w:val="198"/>
        </w:trPr>
        <w:tc>
          <w:tcPr>
            <w:tcW w:w="504" w:type="dxa"/>
            <w:shd w:val="clear" w:color="000000" w:fill="FFFFFF"/>
            <w:noWrap/>
            <w:vAlign w:val="center"/>
            <w:hideMark/>
          </w:tcPr>
          <w:p w14:paraId="579D9EA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52</w:t>
            </w:r>
          </w:p>
        </w:tc>
        <w:tc>
          <w:tcPr>
            <w:tcW w:w="1764" w:type="dxa"/>
            <w:shd w:val="clear" w:color="000000" w:fill="FFFFFF"/>
            <w:noWrap/>
            <w:vAlign w:val="center"/>
            <w:hideMark/>
          </w:tcPr>
          <w:p w14:paraId="54DB9AD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hú </w:t>
            </w:r>
          </w:p>
        </w:tc>
        <w:tc>
          <w:tcPr>
            <w:tcW w:w="2977" w:type="dxa"/>
            <w:shd w:val="clear" w:color="000000" w:fill="FFFFFF"/>
            <w:vAlign w:val="center"/>
            <w:hideMark/>
          </w:tcPr>
          <w:p w14:paraId="07D0433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Pangasius conchophilus </w:t>
            </w:r>
            <w:r w:rsidRPr="00DE6371">
              <w:rPr>
                <w:rFonts w:ascii="Times New Roman" w:eastAsia="Times New Roman" w:hAnsi="Times New Roman"/>
                <w:color w:val="000000"/>
                <w:sz w:val="18"/>
                <w:szCs w:val="18"/>
              </w:rPr>
              <w:t xml:space="preserve">Roberts &amp; </w:t>
            </w:r>
            <w:r w:rsidRPr="00DE6371">
              <w:rPr>
                <w:rFonts w:ascii="Times New Roman" w:eastAsia="Times New Roman" w:hAnsi="Times New Roman"/>
                <w:color w:val="FF0000"/>
                <w:sz w:val="18"/>
                <w:szCs w:val="18"/>
              </w:rPr>
              <w:t>Vidthayanon</w:t>
            </w:r>
            <w:r w:rsidRPr="00DE6371">
              <w:rPr>
                <w:rFonts w:ascii="Times New Roman" w:eastAsia="Times New Roman" w:hAnsi="Times New Roman"/>
                <w:color w:val="000000"/>
                <w:sz w:val="18"/>
                <w:szCs w:val="18"/>
              </w:rPr>
              <w:t>, 1991</w:t>
            </w:r>
          </w:p>
        </w:tc>
        <w:tc>
          <w:tcPr>
            <w:tcW w:w="750" w:type="dxa"/>
            <w:shd w:val="clear" w:color="000000" w:fill="FFFFFF"/>
            <w:noWrap/>
            <w:vAlign w:val="center"/>
            <w:hideMark/>
          </w:tcPr>
          <w:p w14:paraId="5BAE3F6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6C46B9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860CA7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443F0B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D75E92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F7E6D1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5678E13C" w14:textId="77777777" w:rsidTr="00AC4E78">
        <w:trPr>
          <w:trHeight w:val="198"/>
        </w:trPr>
        <w:tc>
          <w:tcPr>
            <w:tcW w:w="504" w:type="dxa"/>
            <w:shd w:val="clear" w:color="000000" w:fill="FFFFFF"/>
            <w:noWrap/>
            <w:vAlign w:val="center"/>
            <w:hideMark/>
          </w:tcPr>
          <w:p w14:paraId="5DE55D3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53</w:t>
            </w:r>
          </w:p>
        </w:tc>
        <w:tc>
          <w:tcPr>
            <w:tcW w:w="1764" w:type="dxa"/>
            <w:shd w:val="clear" w:color="000000" w:fill="FFFFFF"/>
            <w:noWrap/>
            <w:vAlign w:val="center"/>
            <w:hideMark/>
          </w:tcPr>
          <w:p w14:paraId="4334EA75"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ba sa</w:t>
            </w:r>
          </w:p>
        </w:tc>
        <w:tc>
          <w:tcPr>
            <w:tcW w:w="2977" w:type="dxa"/>
            <w:shd w:val="clear" w:color="000000" w:fill="FFFFFF"/>
            <w:vAlign w:val="center"/>
            <w:hideMark/>
          </w:tcPr>
          <w:p w14:paraId="6013532F"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Pangasius bocourti </w:t>
            </w:r>
            <w:r w:rsidRPr="00DE6371">
              <w:rPr>
                <w:rFonts w:ascii="Times New Roman" w:eastAsia="Times New Roman" w:hAnsi="Times New Roman"/>
                <w:color w:val="000000"/>
                <w:sz w:val="18"/>
                <w:szCs w:val="18"/>
              </w:rPr>
              <w:t>Sauvage, 1880</w:t>
            </w:r>
          </w:p>
        </w:tc>
        <w:tc>
          <w:tcPr>
            <w:tcW w:w="750" w:type="dxa"/>
            <w:shd w:val="clear" w:color="000000" w:fill="FFFFFF"/>
            <w:noWrap/>
            <w:vAlign w:val="center"/>
            <w:hideMark/>
          </w:tcPr>
          <w:p w14:paraId="606B134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6CE950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E3732E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6A7FB0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556A0E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767717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EB5C3BF" w14:textId="77777777" w:rsidTr="00AC4E78">
        <w:trPr>
          <w:trHeight w:val="198"/>
        </w:trPr>
        <w:tc>
          <w:tcPr>
            <w:tcW w:w="504" w:type="dxa"/>
            <w:shd w:val="clear" w:color="000000" w:fill="FFFFFF"/>
            <w:noWrap/>
            <w:vAlign w:val="center"/>
            <w:hideMark/>
          </w:tcPr>
          <w:p w14:paraId="7665902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54</w:t>
            </w:r>
          </w:p>
        </w:tc>
        <w:tc>
          <w:tcPr>
            <w:tcW w:w="1764" w:type="dxa"/>
            <w:shd w:val="clear" w:color="000000" w:fill="FFFFFF"/>
            <w:noWrap/>
            <w:vAlign w:val="center"/>
            <w:hideMark/>
          </w:tcPr>
          <w:p w14:paraId="31578AA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vồ đém</w:t>
            </w:r>
          </w:p>
        </w:tc>
        <w:tc>
          <w:tcPr>
            <w:tcW w:w="2977" w:type="dxa"/>
            <w:shd w:val="clear" w:color="000000" w:fill="FFFFFF"/>
            <w:vAlign w:val="center"/>
            <w:hideMark/>
          </w:tcPr>
          <w:p w14:paraId="066EC66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Pangasius larnaudii </w:t>
            </w:r>
            <w:r w:rsidRPr="00DE6371">
              <w:rPr>
                <w:rFonts w:ascii="Times New Roman" w:eastAsia="Times New Roman" w:hAnsi="Times New Roman"/>
                <w:color w:val="000000"/>
                <w:sz w:val="18"/>
                <w:szCs w:val="18"/>
              </w:rPr>
              <w:t>Bocourt, 1866</w:t>
            </w:r>
          </w:p>
        </w:tc>
        <w:tc>
          <w:tcPr>
            <w:tcW w:w="750" w:type="dxa"/>
            <w:shd w:val="clear" w:color="000000" w:fill="FFFFFF"/>
            <w:noWrap/>
            <w:vAlign w:val="center"/>
            <w:hideMark/>
          </w:tcPr>
          <w:p w14:paraId="62BEAE9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83DC2A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460958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854F2E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DF7246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D3BEB1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B2AFC60" w14:textId="77777777" w:rsidTr="00AC4E78">
        <w:trPr>
          <w:trHeight w:val="198"/>
        </w:trPr>
        <w:tc>
          <w:tcPr>
            <w:tcW w:w="504" w:type="dxa"/>
            <w:shd w:val="clear" w:color="000000" w:fill="FFFFFF"/>
            <w:noWrap/>
            <w:vAlign w:val="center"/>
            <w:hideMark/>
          </w:tcPr>
          <w:p w14:paraId="6E231E5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55</w:t>
            </w:r>
          </w:p>
        </w:tc>
        <w:tc>
          <w:tcPr>
            <w:tcW w:w="1764" w:type="dxa"/>
            <w:shd w:val="clear" w:color="000000" w:fill="FFFFFF"/>
            <w:noWrap/>
            <w:vAlign w:val="center"/>
            <w:hideMark/>
          </w:tcPr>
          <w:p w14:paraId="544F28D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dứa</w:t>
            </w:r>
          </w:p>
        </w:tc>
        <w:tc>
          <w:tcPr>
            <w:tcW w:w="2977" w:type="dxa"/>
            <w:shd w:val="clear" w:color="000000" w:fill="FFFFFF"/>
            <w:vAlign w:val="center"/>
            <w:hideMark/>
          </w:tcPr>
          <w:p w14:paraId="7BDFE13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Pangasius elongatus </w:t>
            </w:r>
            <w:r w:rsidRPr="00DE6371">
              <w:rPr>
                <w:rFonts w:ascii="Times New Roman" w:eastAsia="Times New Roman" w:hAnsi="Times New Roman"/>
                <w:color w:val="000000"/>
                <w:sz w:val="18"/>
                <w:szCs w:val="18"/>
              </w:rPr>
              <w:t>Pouyaud, Gustiano &amp; Teugels, 2002</w:t>
            </w:r>
          </w:p>
        </w:tc>
        <w:tc>
          <w:tcPr>
            <w:tcW w:w="750" w:type="dxa"/>
            <w:shd w:val="clear" w:color="000000" w:fill="FFFFFF"/>
            <w:noWrap/>
            <w:vAlign w:val="center"/>
            <w:hideMark/>
          </w:tcPr>
          <w:p w14:paraId="56D075B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63FD84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A59C30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09B170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8CFC96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66D538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032B8E2" w14:textId="77777777" w:rsidTr="00AC4E78">
        <w:trPr>
          <w:trHeight w:val="198"/>
        </w:trPr>
        <w:tc>
          <w:tcPr>
            <w:tcW w:w="504" w:type="dxa"/>
            <w:shd w:val="clear" w:color="000000" w:fill="FFFFFF"/>
            <w:noWrap/>
            <w:vAlign w:val="center"/>
            <w:hideMark/>
          </w:tcPr>
          <w:p w14:paraId="2B20B28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56</w:t>
            </w:r>
          </w:p>
        </w:tc>
        <w:tc>
          <w:tcPr>
            <w:tcW w:w="1764" w:type="dxa"/>
            <w:shd w:val="clear" w:color="000000" w:fill="FFFFFF"/>
            <w:noWrap/>
            <w:vAlign w:val="center"/>
            <w:hideMark/>
          </w:tcPr>
          <w:p w14:paraId="206E0C6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sát sọc</w:t>
            </w:r>
          </w:p>
        </w:tc>
        <w:tc>
          <w:tcPr>
            <w:tcW w:w="2977" w:type="dxa"/>
            <w:shd w:val="clear" w:color="000000" w:fill="FFFFFF"/>
            <w:vAlign w:val="center"/>
            <w:hideMark/>
          </w:tcPr>
          <w:p w14:paraId="38DFCFE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Pangasius macronema</w:t>
            </w:r>
            <w:r w:rsidRPr="00DE6371">
              <w:rPr>
                <w:rFonts w:ascii="Times New Roman" w:eastAsia="Times New Roman" w:hAnsi="Times New Roman"/>
                <w:color w:val="000000"/>
                <w:sz w:val="18"/>
                <w:szCs w:val="18"/>
              </w:rPr>
              <w:t xml:space="preserve"> Bleeker, 1850</w:t>
            </w:r>
          </w:p>
        </w:tc>
        <w:tc>
          <w:tcPr>
            <w:tcW w:w="750" w:type="dxa"/>
            <w:shd w:val="clear" w:color="000000" w:fill="FFFFFF"/>
            <w:noWrap/>
            <w:vAlign w:val="center"/>
            <w:hideMark/>
          </w:tcPr>
          <w:p w14:paraId="7D3863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7740C7E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B40CE3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033045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03A75F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DCB6D7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0938F270" w14:textId="77777777" w:rsidTr="00AC4E78">
        <w:trPr>
          <w:trHeight w:val="198"/>
        </w:trPr>
        <w:tc>
          <w:tcPr>
            <w:tcW w:w="504" w:type="dxa"/>
            <w:shd w:val="clear" w:color="000000" w:fill="FFFFFF"/>
            <w:noWrap/>
            <w:vAlign w:val="center"/>
            <w:hideMark/>
          </w:tcPr>
          <w:p w14:paraId="24EB835B"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13</w:t>
            </w:r>
          </w:p>
        </w:tc>
        <w:tc>
          <w:tcPr>
            <w:tcW w:w="1764" w:type="dxa"/>
            <w:shd w:val="clear" w:color="000000" w:fill="FFFFFF"/>
            <w:noWrap/>
            <w:vAlign w:val="center"/>
            <w:hideMark/>
          </w:tcPr>
          <w:p w14:paraId="7A1AF7F2"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nheo</w:t>
            </w:r>
          </w:p>
        </w:tc>
        <w:tc>
          <w:tcPr>
            <w:tcW w:w="2977" w:type="dxa"/>
            <w:shd w:val="clear" w:color="000000" w:fill="FFFFFF"/>
            <w:vAlign w:val="center"/>
            <w:hideMark/>
          </w:tcPr>
          <w:p w14:paraId="77A70076"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Siluridae</w:t>
            </w:r>
          </w:p>
        </w:tc>
        <w:tc>
          <w:tcPr>
            <w:tcW w:w="750" w:type="dxa"/>
            <w:shd w:val="clear" w:color="000000" w:fill="FFFFFF"/>
            <w:noWrap/>
            <w:vAlign w:val="center"/>
            <w:hideMark/>
          </w:tcPr>
          <w:p w14:paraId="5CC9B15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40A4536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7B20949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BF186E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6BD207B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737FCF1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2F947444" w14:textId="77777777" w:rsidTr="00AC4E78">
        <w:trPr>
          <w:trHeight w:val="198"/>
        </w:trPr>
        <w:tc>
          <w:tcPr>
            <w:tcW w:w="504" w:type="dxa"/>
            <w:shd w:val="clear" w:color="000000" w:fill="FFFFFF"/>
            <w:noWrap/>
            <w:vAlign w:val="center"/>
            <w:hideMark/>
          </w:tcPr>
          <w:p w14:paraId="68B96C01"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57</w:t>
            </w:r>
          </w:p>
        </w:tc>
        <w:tc>
          <w:tcPr>
            <w:tcW w:w="1764" w:type="dxa"/>
            <w:shd w:val="clear" w:color="000000" w:fill="FFFFFF"/>
            <w:noWrap/>
            <w:vAlign w:val="center"/>
            <w:hideMark/>
          </w:tcPr>
          <w:p w14:paraId="2C7160D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kết/trèn mỡ</w:t>
            </w:r>
          </w:p>
        </w:tc>
        <w:tc>
          <w:tcPr>
            <w:tcW w:w="2977" w:type="dxa"/>
            <w:shd w:val="clear" w:color="000000" w:fill="FFFFFF"/>
            <w:vAlign w:val="center"/>
            <w:hideMark/>
          </w:tcPr>
          <w:p w14:paraId="149D0953"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Phalacronotus </w:t>
            </w:r>
            <w:r w:rsidRPr="00DE6371">
              <w:rPr>
                <w:rFonts w:ascii="Times New Roman" w:eastAsia="Times New Roman" w:hAnsi="Times New Roman"/>
                <w:color w:val="000000"/>
                <w:sz w:val="18"/>
                <w:szCs w:val="18"/>
              </w:rPr>
              <w:t>spp.</w:t>
            </w:r>
          </w:p>
        </w:tc>
        <w:tc>
          <w:tcPr>
            <w:tcW w:w="750" w:type="dxa"/>
            <w:shd w:val="clear" w:color="000000" w:fill="FFFFFF"/>
            <w:noWrap/>
            <w:vAlign w:val="center"/>
            <w:hideMark/>
          </w:tcPr>
          <w:p w14:paraId="677B7A3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70D3BC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1BAC49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514AE6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57334D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FBF791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3D9968C" w14:textId="77777777" w:rsidTr="00AC4E78">
        <w:trPr>
          <w:trHeight w:val="198"/>
        </w:trPr>
        <w:tc>
          <w:tcPr>
            <w:tcW w:w="504" w:type="dxa"/>
            <w:shd w:val="clear" w:color="000000" w:fill="FFFFFF"/>
            <w:noWrap/>
            <w:vAlign w:val="center"/>
            <w:hideMark/>
          </w:tcPr>
          <w:p w14:paraId="6D3D2E8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58</w:t>
            </w:r>
          </w:p>
        </w:tc>
        <w:tc>
          <w:tcPr>
            <w:tcW w:w="1764" w:type="dxa"/>
            <w:shd w:val="clear" w:color="000000" w:fill="FFFFFF"/>
            <w:noWrap/>
            <w:vAlign w:val="center"/>
            <w:hideMark/>
          </w:tcPr>
          <w:p w14:paraId="5F2F5C2B"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trèn bầu</w:t>
            </w:r>
          </w:p>
        </w:tc>
        <w:tc>
          <w:tcPr>
            <w:tcW w:w="2977" w:type="dxa"/>
            <w:shd w:val="clear" w:color="000000" w:fill="FFFFFF"/>
            <w:vAlign w:val="center"/>
            <w:hideMark/>
          </w:tcPr>
          <w:p w14:paraId="36EFB703" w14:textId="77777777" w:rsidR="005A004C" w:rsidRPr="00DE6371" w:rsidRDefault="005A004C" w:rsidP="005A004C">
            <w:pPr>
              <w:spacing w:after="0" w:line="240" w:lineRule="auto"/>
              <w:ind w:left="-59" w:right="-60"/>
              <w:rPr>
                <w:rFonts w:ascii="Times New Roman" w:eastAsia="Times New Roman" w:hAnsi="Times New Roman"/>
                <w:i/>
                <w:iCs/>
                <w:color w:val="FF0000"/>
                <w:sz w:val="18"/>
                <w:szCs w:val="18"/>
              </w:rPr>
            </w:pPr>
            <w:r w:rsidRPr="00DE6371">
              <w:rPr>
                <w:rFonts w:ascii="Times New Roman" w:eastAsia="Times New Roman" w:hAnsi="Times New Roman"/>
                <w:i/>
                <w:iCs/>
                <w:color w:val="FF0000"/>
                <w:sz w:val="18"/>
                <w:szCs w:val="18"/>
              </w:rPr>
              <w:t>Ompok siluroides</w:t>
            </w:r>
            <w:r w:rsidRPr="00DE6371">
              <w:rPr>
                <w:rFonts w:ascii="Times New Roman" w:eastAsia="Times New Roman" w:hAnsi="Times New Roman"/>
                <w:color w:val="FF0000"/>
                <w:sz w:val="18"/>
                <w:szCs w:val="18"/>
              </w:rPr>
              <w:t xml:space="preserve"> </w:t>
            </w:r>
            <w:r w:rsidRPr="00DE6371">
              <w:rPr>
                <w:rFonts w:ascii="Times New Roman" w:eastAsia="Times New Roman" w:hAnsi="Times New Roman"/>
                <w:color w:val="000000"/>
                <w:sz w:val="18"/>
                <w:szCs w:val="18"/>
              </w:rPr>
              <w:t>Lacepède, 1803</w:t>
            </w:r>
          </w:p>
        </w:tc>
        <w:tc>
          <w:tcPr>
            <w:tcW w:w="750" w:type="dxa"/>
            <w:shd w:val="clear" w:color="000000" w:fill="FFFFFF"/>
            <w:noWrap/>
            <w:vAlign w:val="center"/>
            <w:hideMark/>
          </w:tcPr>
          <w:p w14:paraId="254CBC5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BE13B2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5AA81FB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ED483D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9D1E3C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41D51D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2E36971B" w14:textId="77777777" w:rsidTr="00AC4E78">
        <w:trPr>
          <w:trHeight w:val="198"/>
        </w:trPr>
        <w:tc>
          <w:tcPr>
            <w:tcW w:w="504" w:type="dxa"/>
            <w:shd w:val="clear" w:color="000000" w:fill="FFFFFF"/>
            <w:noWrap/>
            <w:vAlign w:val="center"/>
            <w:hideMark/>
          </w:tcPr>
          <w:p w14:paraId="3D7152D9"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14</w:t>
            </w:r>
          </w:p>
        </w:tc>
        <w:tc>
          <w:tcPr>
            <w:tcW w:w="1764" w:type="dxa"/>
            <w:shd w:val="clear" w:color="000000" w:fill="FFFFFF"/>
            <w:noWrap/>
            <w:vAlign w:val="center"/>
            <w:hideMark/>
          </w:tcPr>
          <w:p w14:paraId="3F842E71"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xml:space="preserve">Họ cá trê </w:t>
            </w:r>
          </w:p>
        </w:tc>
        <w:tc>
          <w:tcPr>
            <w:tcW w:w="2977" w:type="dxa"/>
            <w:shd w:val="clear" w:color="000000" w:fill="FFFFFF"/>
            <w:vAlign w:val="center"/>
            <w:hideMark/>
          </w:tcPr>
          <w:p w14:paraId="4CF67633"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Clariidae</w:t>
            </w:r>
          </w:p>
        </w:tc>
        <w:tc>
          <w:tcPr>
            <w:tcW w:w="750" w:type="dxa"/>
            <w:shd w:val="clear" w:color="000000" w:fill="FFFFFF"/>
            <w:noWrap/>
            <w:vAlign w:val="center"/>
            <w:hideMark/>
          </w:tcPr>
          <w:p w14:paraId="2621518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6740869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31777E8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503E0C0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77608CE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4E0B9A9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38694C3F" w14:textId="77777777" w:rsidTr="00AC4E78">
        <w:trPr>
          <w:trHeight w:val="198"/>
        </w:trPr>
        <w:tc>
          <w:tcPr>
            <w:tcW w:w="504" w:type="dxa"/>
            <w:shd w:val="clear" w:color="000000" w:fill="FFFFFF"/>
            <w:noWrap/>
            <w:vAlign w:val="center"/>
            <w:hideMark/>
          </w:tcPr>
          <w:p w14:paraId="7F4FB12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59</w:t>
            </w:r>
          </w:p>
        </w:tc>
        <w:tc>
          <w:tcPr>
            <w:tcW w:w="1764" w:type="dxa"/>
            <w:shd w:val="clear" w:color="000000" w:fill="FFFFFF"/>
            <w:noWrap/>
            <w:vAlign w:val="center"/>
            <w:hideMark/>
          </w:tcPr>
          <w:p w14:paraId="2F4B6CC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trê vàng</w:t>
            </w:r>
          </w:p>
        </w:tc>
        <w:tc>
          <w:tcPr>
            <w:tcW w:w="2977" w:type="dxa"/>
            <w:shd w:val="clear" w:color="000000" w:fill="FFFFFF"/>
            <w:vAlign w:val="center"/>
            <w:hideMark/>
          </w:tcPr>
          <w:p w14:paraId="7B97BDE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Clarias macrocephalus</w:t>
            </w:r>
            <w:r w:rsidRPr="00DE6371">
              <w:rPr>
                <w:rFonts w:ascii="Times New Roman" w:eastAsia="Times New Roman" w:hAnsi="Times New Roman"/>
                <w:color w:val="000000"/>
                <w:sz w:val="18"/>
                <w:szCs w:val="18"/>
              </w:rPr>
              <w:t xml:space="preserve"> Günther, 1864</w:t>
            </w:r>
          </w:p>
        </w:tc>
        <w:tc>
          <w:tcPr>
            <w:tcW w:w="750" w:type="dxa"/>
            <w:shd w:val="clear" w:color="000000" w:fill="FFFFFF"/>
            <w:noWrap/>
            <w:vAlign w:val="center"/>
            <w:hideMark/>
          </w:tcPr>
          <w:p w14:paraId="075DB4B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0EBA4B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B1B6D4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63B2FD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7A7A4D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56BEC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F17639F" w14:textId="77777777" w:rsidTr="00AC4E78">
        <w:trPr>
          <w:trHeight w:val="198"/>
        </w:trPr>
        <w:tc>
          <w:tcPr>
            <w:tcW w:w="504" w:type="dxa"/>
            <w:shd w:val="clear" w:color="000000" w:fill="FFFFFF"/>
            <w:noWrap/>
            <w:vAlign w:val="center"/>
            <w:hideMark/>
          </w:tcPr>
          <w:p w14:paraId="3A9ECE7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60</w:t>
            </w:r>
          </w:p>
        </w:tc>
        <w:tc>
          <w:tcPr>
            <w:tcW w:w="1764" w:type="dxa"/>
            <w:shd w:val="clear" w:color="000000" w:fill="FFFFFF"/>
            <w:noWrap/>
            <w:vAlign w:val="center"/>
            <w:hideMark/>
          </w:tcPr>
          <w:p w14:paraId="7962E92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trê trắng</w:t>
            </w:r>
          </w:p>
        </w:tc>
        <w:tc>
          <w:tcPr>
            <w:tcW w:w="2977" w:type="dxa"/>
            <w:shd w:val="clear" w:color="000000" w:fill="FFFFFF"/>
            <w:vAlign w:val="center"/>
            <w:hideMark/>
          </w:tcPr>
          <w:p w14:paraId="6297025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Clarias batrachus</w:t>
            </w:r>
            <w:r w:rsidRPr="00DE6371">
              <w:rPr>
                <w:rFonts w:ascii="Times New Roman" w:eastAsia="Times New Roman" w:hAnsi="Times New Roman"/>
                <w:color w:val="000000"/>
                <w:sz w:val="18"/>
                <w:szCs w:val="18"/>
              </w:rPr>
              <w:t xml:space="preserve"> (Linnaeus, 1758)</w:t>
            </w:r>
          </w:p>
        </w:tc>
        <w:tc>
          <w:tcPr>
            <w:tcW w:w="750" w:type="dxa"/>
            <w:shd w:val="clear" w:color="000000" w:fill="FFFFFF"/>
            <w:noWrap/>
            <w:vAlign w:val="center"/>
            <w:hideMark/>
          </w:tcPr>
          <w:p w14:paraId="56418B9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B95CED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D2DE36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479CE9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FF67CF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E243BD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51F9ECB5" w14:textId="77777777" w:rsidTr="00AC4E78">
        <w:trPr>
          <w:trHeight w:val="198"/>
        </w:trPr>
        <w:tc>
          <w:tcPr>
            <w:tcW w:w="504" w:type="dxa"/>
            <w:shd w:val="clear" w:color="000000" w:fill="FFFFFF"/>
            <w:noWrap/>
            <w:vAlign w:val="center"/>
            <w:hideMark/>
          </w:tcPr>
          <w:p w14:paraId="5F55820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61</w:t>
            </w:r>
          </w:p>
        </w:tc>
        <w:tc>
          <w:tcPr>
            <w:tcW w:w="1764" w:type="dxa"/>
            <w:shd w:val="clear" w:color="000000" w:fill="FFFFFF"/>
            <w:noWrap/>
            <w:vAlign w:val="center"/>
            <w:hideMark/>
          </w:tcPr>
          <w:p w14:paraId="6E6B553C" w14:textId="77777777" w:rsidR="005A004C" w:rsidRPr="005A004C" w:rsidRDefault="005A004C" w:rsidP="005A004C">
            <w:pPr>
              <w:spacing w:after="0" w:line="240" w:lineRule="auto"/>
              <w:ind w:left="-52" w:right="-59"/>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Cá trê lai*</w:t>
            </w:r>
          </w:p>
        </w:tc>
        <w:tc>
          <w:tcPr>
            <w:tcW w:w="2977" w:type="dxa"/>
            <w:shd w:val="clear" w:color="000000" w:fill="FFFFFF"/>
            <w:noWrap/>
            <w:vAlign w:val="center"/>
            <w:hideMark/>
          </w:tcPr>
          <w:p w14:paraId="26B1CC32" w14:textId="77777777" w:rsidR="005A004C" w:rsidRPr="005A004C" w:rsidRDefault="005A004C" w:rsidP="005A004C">
            <w:pPr>
              <w:spacing w:after="0" w:line="240" w:lineRule="auto"/>
              <w:ind w:left="-59" w:right="-60"/>
              <w:jc w:val="both"/>
              <w:rPr>
                <w:rFonts w:ascii="Times New Roman" w:eastAsia="Times New Roman" w:hAnsi="Times New Roman"/>
                <w:i/>
                <w:iCs/>
                <w:color w:val="FF0000"/>
                <w:sz w:val="18"/>
                <w:szCs w:val="18"/>
              </w:rPr>
            </w:pPr>
            <w:r w:rsidRPr="005A004C">
              <w:rPr>
                <w:rFonts w:ascii="Times New Roman" w:eastAsia="Times New Roman" w:hAnsi="Times New Roman"/>
                <w:i/>
                <w:iCs/>
                <w:color w:val="FF0000"/>
                <w:sz w:val="18"/>
                <w:szCs w:val="18"/>
              </w:rPr>
              <w:t>C. macrocephalus x C. gariepinus</w:t>
            </w:r>
          </w:p>
        </w:tc>
        <w:tc>
          <w:tcPr>
            <w:tcW w:w="750" w:type="dxa"/>
            <w:shd w:val="clear" w:color="000000" w:fill="FFFFFF"/>
            <w:noWrap/>
            <w:vAlign w:val="center"/>
            <w:hideMark/>
          </w:tcPr>
          <w:p w14:paraId="0DF3552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B15D15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F0BF3B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891341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587CE7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609687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7AE929AC" w14:textId="77777777" w:rsidTr="00AC4E78">
        <w:trPr>
          <w:trHeight w:val="198"/>
        </w:trPr>
        <w:tc>
          <w:tcPr>
            <w:tcW w:w="504" w:type="dxa"/>
            <w:shd w:val="clear" w:color="000000" w:fill="FFFFFF"/>
            <w:noWrap/>
            <w:vAlign w:val="center"/>
            <w:hideMark/>
          </w:tcPr>
          <w:p w14:paraId="7BFAB42A"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15</w:t>
            </w:r>
          </w:p>
        </w:tc>
        <w:tc>
          <w:tcPr>
            <w:tcW w:w="1764" w:type="dxa"/>
            <w:shd w:val="clear" w:color="000000" w:fill="FFFFFF"/>
            <w:noWrap/>
            <w:vAlign w:val="center"/>
            <w:hideMark/>
          </w:tcPr>
          <w:p w14:paraId="5BDEBC59"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úc</w:t>
            </w:r>
          </w:p>
        </w:tc>
        <w:tc>
          <w:tcPr>
            <w:tcW w:w="2977" w:type="dxa"/>
            <w:shd w:val="clear" w:color="000000" w:fill="FFFFFF"/>
            <w:vAlign w:val="center"/>
            <w:hideMark/>
          </w:tcPr>
          <w:p w14:paraId="0AEC7D60"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Ariidae</w:t>
            </w:r>
          </w:p>
        </w:tc>
        <w:tc>
          <w:tcPr>
            <w:tcW w:w="750" w:type="dxa"/>
            <w:shd w:val="clear" w:color="000000" w:fill="FFFFFF"/>
            <w:noWrap/>
            <w:vAlign w:val="center"/>
            <w:hideMark/>
          </w:tcPr>
          <w:p w14:paraId="2D92739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666925AB"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6AD70BB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56E8D886"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3DC7685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5F9CAE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1A57E31B" w14:textId="77777777" w:rsidTr="00AC4E78">
        <w:trPr>
          <w:trHeight w:val="198"/>
        </w:trPr>
        <w:tc>
          <w:tcPr>
            <w:tcW w:w="504" w:type="dxa"/>
            <w:shd w:val="clear" w:color="000000" w:fill="FFFFFF"/>
            <w:noWrap/>
            <w:vAlign w:val="center"/>
            <w:hideMark/>
          </w:tcPr>
          <w:p w14:paraId="5DF0A91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62</w:t>
            </w:r>
          </w:p>
        </w:tc>
        <w:tc>
          <w:tcPr>
            <w:tcW w:w="1764" w:type="dxa"/>
            <w:shd w:val="clear" w:color="000000" w:fill="FFFFFF"/>
            <w:noWrap/>
            <w:vAlign w:val="center"/>
            <w:hideMark/>
          </w:tcPr>
          <w:p w14:paraId="7492B522"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úc chấm</w:t>
            </w:r>
          </w:p>
        </w:tc>
        <w:tc>
          <w:tcPr>
            <w:tcW w:w="2977" w:type="dxa"/>
            <w:shd w:val="clear" w:color="000000" w:fill="FFFFFF"/>
            <w:vAlign w:val="center"/>
            <w:hideMark/>
          </w:tcPr>
          <w:p w14:paraId="3B3BCFE4"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Arius maculatus </w:t>
            </w:r>
            <w:r w:rsidRPr="00DE6371">
              <w:rPr>
                <w:rFonts w:ascii="Times New Roman" w:eastAsia="Times New Roman" w:hAnsi="Times New Roman"/>
                <w:color w:val="000000"/>
                <w:sz w:val="18"/>
                <w:szCs w:val="18"/>
              </w:rPr>
              <w:t>(Thunberg, 1792)</w:t>
            </w:r>
          </w:p>
        </w:tc>
        <w:tc>
          <w:tcPr>
            <w:tcW w:w="750" w:type="dxa"/>
            <w:shd w:val="clear" w:color="000000" w:fill="FFFFFF"/>
            <w:noWrap/>
            <w:vAlign w:val="center"/>
            <w:hideMark/>
          </w:tcPr>
          <w:p w14:paraId="00A31EF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CE6D77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EE5013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26C928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1A3E2AB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DF8516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9472E52" w14:textId="77777777" w:rsidTr="00AC4E78">
        <w:trPr>
          <w:trHeight w:val="198"/>
        </w:trPr>
        <w:tc>
          <w:tcPr>
            <w:tcW w:w="504" w:type="dxa"/>
            <w:shd w:val="clear" w:color="000000" w:fill="FFFFFF"/>
            <w:noWrap/>
            <w:vAlign w:val="center"/>
            <w:hideMark/>
          </w:tcPr>
          <w:p w14:paraId="38B0364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63</w:t>
            </w:r>
          </w:p>
        </w:tc>
        <w:tc>
          <w:tcPr>
            <w:tcW w:w="1764" w:type="dxa"/>
            <w:shd w:val="clear" w:color="000000" w:fill="FFFFFF"/>
            <w:noWrap/>
            <w:vAlign w:val="center"/>
            <w:hideMark/>
          </w:tcPr>
          <w:p w14:paraId="5B1F603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úc nghệ</w:t>
            </w:r>
          </w:p>
        </w:tc>
        <w:tc>
          <w:tcPr>
            <w:tcW w:w="2977" w:type="dxa"/>
            <w:shd w:val="clear" w:color="000000" w:fill="FFFFFF"/>
            <w:vAlign w:val="center"/>
            <w:hideMark/>
          </w:tcPr>
          <w:p w14:paraId="5DBA113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Arius venosus </w:t>
            </w:r>
            <w:r w:rsidRPr="00DE6371">
              <w:rPr>
                <w:rFonts w:ascii="Times New Roman" w:eastAsia="Times New Roman" w:hAnsi="Times New Roman"/>
                <w:color w:val="000000"/>
                <w:sz w:val="18"/>
                <w:szCs w:val="18"/>
              </w:rPr>
              <w:t>Valenciennes, 1840</w:t>
            </w:r>
          </w:p>
        </w:tc>
        <w:tc>
          <w:tcPr>
            <w:tcW w:w="750" w:type="dxa"/>
            <w:shd w:val="clear" w:color="000000" w:fill="FFFFFF"/>
            <w:noWrap/>
            <w:vAlign w:val="center"/>
            <w:hideMark/>
          </w:tcPr>
          <w:p w14:paraId="4632530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3A7FF4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EF9D29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110A56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6A5286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90B805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5141301" w14:textId="77777777" w:rsidTr="00AC4E78">
        <w:trPr>
          <w:trHeight w:val="198"/>
        </w:trPr>
        <w:tc>
          <w:tcPr>
            <w:tcW w:w="504" w:type="dxa"/>
            <w:shd w:val="clear" w:color="000000" w:fill="FFFFFF"/>
            <w:noWrap/>
            <w:vAlign w:val="center"/>
            <w:hideMark/>
          </w:tcPr>
          <w:p w14:paraId="4AC8D9C7"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64</w:t>
            </w:r>
          </w:p>
        </w:tc>
        <w:tc>
          <w:tcPr>
            <w:tcW w:w="1764" w:type="dxa"/>
            <w:shd w:val="clear" w:color="000000" w:fill="FFFFFF"/>
            <w:noWrap/>
            <w:vAlign w:val="center"/>
            <w:hideMark/>
          </w:tcPr>
          <w:p w14:paraId="165786E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úc mím</w:t>
            </w:r>
          </w:p>
        </w:tc>
        <w:tc>
          <w:tcPr>
            <w:tcW w:w="2977" w:type="dxa"/>
            <w:shd w:val="clear" w:color="000000" w:fill="FFFFFF"/>
            <w:vAlign w:val="center"/>
            <w:hideMark/>
          </w:tcPr>
          <w:p w14:paraId="36DF1D11"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Cephalocassis borneensis</w:t>
            </w:r>
            <w:r w:rsidRPr="00DE6371">
              <w:rPr>
                <w:rFonts w:ascii="Times New Roman" w:eastAsia="Times New Roman" w:hAnsi="Times New Roman"/>
                <w:color w:val="000000"/>
                <w:sz w:val="18"/>
                <w:szCs w:val="18"/>
              </w:rPr>
              <w:t xml:space="preserve"> (Bleeker, 1851)</w:t>
            </w:r>
          </w:p>
        </w:tc>
        <w:tc>
          <w:tcPr>
            <w:tcW w:w="750" w:type="dxa"/>
            <w:shd w:val="clear" w:color="000000" w:fill="FFFFFF"/>
            <w:noWrap/>
            <w:vAlign w:val="center"/>
            <w:hideMark/>
          </w:tcPr>
          <w:p w14:paraId="286AE4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7BF70E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65A30D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D11994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732108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6B1263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4D958AAC" w14:textId="77777777" w:rsidTr="00AC4E78">
        <w:trPr>
          <w:trHeight w:val="198"/>
        </w:trPr>
        <w:tc>
          <w:tcPr>
            <w:tcW w:w="504" w:type="dxa"/>
            <w:shd w:val="clear" w:color="000000" w:fill="FFFFFF"/>
            <w:noWrap/>
            <w:vAlign w:val="center"/>
            <w:hideMark/>
          </w:tcPr>
          <w:p w14:paraId="3E29CCF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65</w:t>
            </w:r>
          </w:p>
        </w:tc>
        <w:tc>
          <w:tcPr>
            <w:tcW w:w="1764" w:type="dxa"/>
            <w:shd w:val="clear" w:color="000000" w:fill="FFFFFF"/>
            <w:noWrap/>
            <w:vAlign w:val="center"/>
            <w:hideMark/>
          </w:tcPr>
          <w:p w14:paraId="64A974D3"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úc đầu dẹp</w:t>
            </w:r>
          </w:p>
        </w:tc>
        <w:tc>
          <w:tcPr>
            <w:tcW w:w="2977" w:type="dxa"/>
            <w:shd w:val="clear" w:color="000000" w:fill="FFFFFF"/>
            <w:vAlign w:val="center"/>
            <w:hideMark/>
          </w:tcPr>
          <w:p w14:paraId="53F3B2F8"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Cryptarius truncatus</w:t>
            </w:r>
            <w:r w:rsidRPr="00DE6371">
              <w:rPr>
                <w:rFonts w:ascii="Times New Roman" w:eastAsia="Times New Roman" w:hAnsi="Times New Roman"/>
                <w:color w:val="000000"/>
                <w:sz w:val="18"/>
                <w:szCs w:val="18"/>
              </w:rPr>
              <w:t xml:space="preserve"> (Valenciennes,1840)</w:t>
            </w:r>
          </w:p>
        </w:tc>
        <w:tc>
          <w:tcPr>
            <w:tcW w:w="750" w:type="dxa"/>
            <w:shd w:val="clear" w:color="000000" w:fill="FFFFFF"/>
            <w:noWrap/>
            <w:vAlign w:val="center"/>
            <w:hideMark/>
          </w:tcPr>
          <w:p w14:paraId="4725B8A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D298902" w14:textId="77777777" w:rsidR="005A004C" w:rsidRPr="00DE6371" w:rsidRDefault="005A004C" w:rsidP="005A004C">
            <w:pPr>
              <w:spacing w:after="0" w:line="240" w:lineRule="auto"/>
              <w:ind w:left="-96" w:right="-103"/>
              <w:rPr>
                <w:rFonts w:eastAsia="Times New Roman" w:cs="Calibri"/>
                <w:color w:val="000000"/>
              </w:rPr>
            </w:pPr>
            <w:r w:rsidRPr="00DE6371">
              <w:rPr>
                <w:rFonts w:eastAsia="Times New Roman" w:cs="Calibri"/>
                <w:color w:val="000000"/>
              </w:rPr>
              <w:t> </w:t>
            </w:r>
          </w:p>
        </w:tc>
        <w:tc>
          <w:tcPr>
            <w:tcW w:w="742" w:type="dxa"/>
            <w:shd w:val="clear" w:color="000000" w:fill="FFFFFF"/>
            <w:noWrap/>
            <w:vAlign w:val="center"/>
            <w:hideMark/>
          </w:tcPr>
          <w:p w14:paraId="0D79B6E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16A264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04AC59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F8ADEE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21AA934E" w14:textId="77777777" w:rsidTr="00AC4E78">
        <w:trPr>
          <w:trHeight w:val="198"/>
        </w:trPr>
        <w:tc>
          <w:tcPr>
            <w:tcW w:w="504" w:type="dxa"/>
            <w:shd w:val="clear" w:color="000000" w:fill="FFFFFF"/>
            <w:noWrap/>
            <w:vAlign w:val="center"/>
            <w:hideMark/>
          </w:tcPr>
          <w:p w14:paraId="7CF5CB03"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16</w:t>
            </w:r>
          </w:p>
        </w:tc>
        <w:tc>
          <w:tcPr>
            <w:tcW w:w="1764" w:type="dxa"/>
            <w:shd w:val="clear" w:color="000000" w:fill="FFFFFF"/>
            <w:noWrap/>
            <w:vAlign w:val="center"/>
            <w:hideMark/>
          </w:tcPr>
          <w:p w14:paraId="7C7A2CD2"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cá lau kiếng</w:t>
            </w:r>
          </w:p>
        </w:tc>
        <w:tc>
          <w:tcPr>
            <w:tcW w:w="2977" w:type="dxa"/>
            <w:shd w:val="clear" w:color="000000" w:fill="FFFFFF"/>
            <w:vAlign w:val="center"/>
            <w:hideMark/>
          </w:tcPr>
          <w:p w14:paraId="7616625B"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Loricariidae</w:t>
            </w:r>
          </w:p>
        </w:tc>
        <w:tc>
          <w:tcPr>
            <w:tcW w:w="750" w:type="dxa"/>
            <w:shd w:val="clear" w:color="000000" w:fill="FFFFFF"/>
            <w:noWrap/>
            <w:vAlign w:val="center"/>
            <w:hideMark/>
          </w:tcPr>
          <w:p w14:paraId="53C836D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42EBD03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6B9F6AC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5DCF3E5C"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72983DF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558D1D5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0599B814" w14:textId="77777777" w:rsidTr="00AC4E78">
        <w:trPr>
          <w:trHeight w:val="198"/>
        </w:trPr>
        <w:tc>
          <w:tcPr>
            <w:tcW w:w="504" w:type="dxa"/>
            <w:shd w:val="clear" w:color="000000" w:fill="FFFFFF"/>
            <w:noWrap/>
            <w:vAlign w:val="center"/>
            <w:hideMark/>
          </w:tcPr>
          <w:p w14:paraId="27E1D9E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66</w:t>
            </w:r>
          </w:p>
        </w:tc>
        <w:tc>
          <w:tcPr>
            <w:tcW w:w="1764" w:type="dxa"/>
            <w:shd w:val="clear" w:color="000000" w:fill="FFFFFF"/>
            <w:noWrap/>
            <w:vAlign w:val="center"/>
            <w:hideMark/>
          </w:tcPr>
          <w:p w14:paraId="1E70253E"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lau kiếng</w:t>
            </w:r>
          </w:p>
        </w:tc>
        <w:tc>
          <w:tcPr>
            <w:tcW w:w="2977" w:type="dxa"/>
            <w:shd w:val="clear" w:color="000000" w:fill="FFFFFF"/>
            <w:vAlign w:val="center"/>
            <w:hideMark/>
          </w:tcPr>
          <w:p w14:paraId="4F517E3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Pterygoplichthys disjunctivus</w:t>
            </w:r>
            <w:r w:rsidRPr="00DE6371">
              <w:rPr>
                <w:rFonts w:ascii="Times New Roman" w:eastAsia="Times New Roman" w:hAnsi="Times New Roman"/>
                <w:color w:val="000000"/>
                <w:sz w:val="18"/>
                <w:szCs w:val="18"/>
              </w:rPr>
              <w:t xml:space="preserve"> (Weber, 1991)</w:t>
            </w:r>
          </w:p>
        </w:tc>
        <w:tc>
          <w:tcPr>
            <w:tcW w:w="750" w:type="dxa"/>
            <w:shd w:val="clear" w:color="000000" w:fill="FFFFFF"/>
            <w:noWrap/>
            <w:vAlign w:val="center"/>
            <w:hideMark/>
          </w:tcPr>
          <w:p w14:paraId="0463AA6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7E8DABA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BFFFFC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703B5A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45DA5E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7B1A87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2EDB6F5D" w14:textId="77777777" w:rsidTr="00AC4E78">
        <w:trPr>
          <w:trHeight w:val="198"/>
        </w:trPr>
        <w:tc>
          <w:tcPr>
            <w:tcW w:w="504" w:type="dxa"/>
            <w:shd w:val="clear" w:color="000000" w:fill="FFFFFF"/>
            <w:noWrap/>
            <w:vAlign w:val="center"/>
            <w:hideMark/>
          </w:tcPr>
          <w:p w14:paraId="7537839F"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VII</w:t>
            </w:r>
          </w:p>
        </w:tc>
        <w:tc>
          <w:tcPr>
            <w:tcW w:w="1764" w:type="dxa"/>
            <w:shd w:val="clear" w:color="000000" w:fill="FFFFFF"/>
            <w:noWrap/>
            <w:vAlign w:val="center"/>
            <w:hideMark/>
          </w:tcPr>
          <w:p w14:paraId="6DC158FB"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HÀM ẾCH</w:t>
            </w:r>
          </w:p>
        </w:tc>
        <w:tc>
          <w:tcPr>
            <w:tcW w:w="2977" w:type="dxa"/>
            <w:shd w:val="clear" w:color="000000" w:fill="FFFFFF"/>
            <w:vAlign w:val="center"/>
            <w:hideMark/>
          </w:tcPr>
          <w:p w14:paraId="2D7F7684"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BATRACHOIDIFORMES</w:t>
            </w:r>
          </w:p>
        </w:tc>
        <w:tc>
          <w:tcPr>
            <w:tcW w:w="750" w:type="dxa"/>
            <w:shd w:val="clear" w:color="000000" w:fill="FFFFFF"/>
            <w:noWrap/>
            <w:vAlign w:val="center"/>
            <w:hideMark/>
          </w:tcPr>
          <w:p w14:paraId="0DF27DF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2AD86386"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4A6ED4E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18E9CDB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5C851F9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7A19122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0EEBC954" w14:textId="77777777" w:rsidTr="00AC4E78">
        <w:trPr>
          <w:trHeight w:val="198"/>
        </w:trPr>
        <w:tc>
          <w:tcPr>
            <w:tcW w:w="504" w:type="dxa"/>
            <w:shd w:val="clear" w:color="000000" w:fill="FFFFFF"/>
            <w:noWrap/>
            <w:vAlign w:val="center"/>
            <w:hideMark/>
          </w:tcPr>
          <w:p w14:paraId="334C17FB"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17</w:t>
            </w:r>
          </w:p>
        </w:tc>
        <w:tc>
          <w:tcPr>
            <w:tcW w:w="1764" w:type="dxa"/>
            <w:shd w:val="clear" w:color="000000" w:fill="FFFFFF"/>
            <w:noWrap/>
            <w:vAlign w:val="center"/>
            <w:hideMark/>
          </w:tcPr>
          <w:p w14:paraId="0940BFD2"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hàm ếch</w:t>
            </w:r>
          </w:p>
        </w:tc>
        <w:tc>
          <w:tcPr>
            <w:tcW w:w="2977" w:type="dxa"/>
            <w:shd w:val="clear" w:color="000000" w:fill="FFFFFF"/>
            <w:vAlign w:val="center"/>
            <w:hideMark/>
          </w:tcPr>
          <w:p w14:paraId="140B8148"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Batrachoididae</w:t>
            </w:r>
          </w:p>
        </w:tc>
        <w:tc>
          <w:tcPr>
            <w:tcW w:w="750" w:type="dxa"/>
            <w:shd w:val="clear" w:color="000000" w:fill="FFFFFF"/>
            <w:noWrap/>
            <w:vAlign w:val="center"/>
            <w:hideMark/>
          </w:tcPr>
          <w:p w14:paraId="186B5E2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A07E47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BD3C0E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59D4A4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4E38054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6301D9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477AD37" w14:textId="77777777" w:rsidTr="00AC4E78">
        <w:trPr>
          <w:trHeight w:val="198"/>
        </w:trPr>
        <w:tc>
          <w:tcPr>
            <w:tcW w:w="504" w:type="dxa"/>
            <w:shd w:val="clear" w:color="000000" w:fill="FFFFFF"/>
            <w:noWrap/>
            <w:vAlign w:val="center"/>
            <w:hideMark/>
          </w:tcPr>
          <w:p w14:paraId="06975A16"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67</w:t>
            </w:r>
          </w:p>
        </w:tc>
        <w:tc>
          <w:tcPr>
            <w:tcW w:w="1764" w:type="dxa"/>
            <w:shd w:val="clear" w:color="000000" w:fill="FFFFFF"/>
            <w:noWrap/>
            <w:vAlign w:val="center"/>
            <w:hideMark/>
          </w:tcPr>
          <w:p w14:paraId="7767A4CD"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hàm ếch</w:t>
            </w:r>
          </w:p>
        </w:tc>
        <w:tc>
          <w:tcPr>
            <w:tcW w:w="2977" w:type="dxa"/>
            <w:shd w:val="clear" w:color="000000" w:fill="FFFFFF"/>
            <w:vAlign w:val="center"/>
            <w:hideMark/>
          </w:tcPr>
          <w:p w14:paraId="5E2A501F"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Allenbatrachus grunniens </w:t>
            </w:r>
            <w:r w:rsidRPr="00DE6371">
              <w:rPr>
                <w:rFonts w:ascii="Times New Roman" w:eastAsia="Times New Roman" w:hAnsi="Times New Roman"/>
                <w:color w:val="000000"/>
                <w:sz w:val="18"/>
                <w:szCs w:val="18"/>
              </w:rPr>
              <w:t>(Linnaeus, 1758)</w:t>
            </w:r>
          </w:p>
        </w:tc>
        <w:tc>
          <w:tcPr>
            <w:tcW w:w="750" w:type="dxa"/>
            <w:shd w:val="clear" w:color="000000" w:fill="FFFFFF"/>
            <w:noWrap/>
            <w:vAlign w:val="center"/>
            <w:hideMark/>
          </w:tcPr>
          <w:p w14:paraId="185094A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663608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D7BB63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E09861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E6ADA3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442DF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6CE14604" w14:textId="77777777" w:rsidTr="00AC4E78">
        <w:trPr>
          <w:trHeight w:val="198"/>
        </w:trPr>
        <w:tc>
          <w:tcPr>
            <w:tcW w:w="504" w:type="dxa"/>
            <w:shd w:val="clear" w:color="000000" w:fill="FFFFFF"/>
            <w:noWrap/>
            <w:vAlign w:val="center"/>
            <w:hideMark/>
          </w:tcPr>
          <w:p w14:paraId="1E3CECDA"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VIII</w:t>
            </w:r>
          </w:p>
        </w:tc>
        <w:tc>
          <w:tcPr>
            <w:tcW w:w="1764" w:type="dxa"/>
            <w:shd w:val="clear" w:color="000000" w:fill="FFFFFF"/>
            <w:noWrap/>
            <w:vAlign w:val="center"/>
            <w:hideMark/>
          </w:tcPr>
          <w:p w14:paraId="225720D1"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THU NGỪ</w:t>
            </w:r>
          </w:p>
        </w:tc>
        <w:tc>
          <w:tcPr>
            <w:tcW w:w="2977" w:type="dxa"/>
            <w:shd w:val="clear" w:color="000000" w:fill="FFFFFF"/>
            <w:vAlign w:val="center"/>
            <w:hideMark/>
          </w:tcPr>
          <w:p w14:paraId="0392BF8E"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SCOMBRIFORMES</w:t>
            </w:r>
          </w:p>
        </w:tc>
        <w:tc>
          <w:tcPr>
            <w:tcW w:w="750" w:type="dxa"/>
            <w:shd w:val="clear" w:color="000000" w:fill="FFFFFF"/>
            <w:noWrap/>
            <w:vAlign w:val="center"/>
            <w:hideMark/>
          </w:tcPr>
          <w:p w14:paraId="2FCB64F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28ECD19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2031456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1D3F649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2401EFB6"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7955D53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414AE12C" w14:textId="77777777" w:rsidTr="00AC4E78">
        <w:trPr>
          <w:trHeight w:val="198"/>
        </w:trPr>
        <w:tc>
          <w:tcPr>
            <w:tcW w:w="504" w:type="dxa"/>
            <w:shd w:val="clear" w:color="000000" w:fill="FFFFFF"/>
            <w:noWrap/>
            <w:vAlign w:val="center"/>
            <w:hideMark/>
          </w:tcPr>
          <w:p w14:paraId="1947F9B9"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18</w:t>
            </w:r>
          </w:p>
        </w:tc>
        <w:tc>
          <w:tcPr>
            <w:tcW w:w="1764" w:type="dxa"/>
            <w:shd w:val="clear" w:color="000000" w:fill="FFFFFF"/>
            <w:noWrap/>
            <w:vAlign w:val="center"/>
            <w:hideMark/>
          </w:tcPr>
          <w:p w14:paraId="7943E1D4"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bạc má</w:t>
            </w:r>
          </w:p>
        </w:tc>
        <w:tc>
          <w:tcPr>
            <w:tcW w:w="2977" w:type="dxa"/>
            <w:shd w:val="clear" w:color="000000" w:fill="FFFFFF"/>
            <w:vAlign w:val="center"/>
            <w:hideMark/>
          </w:tcPr>
          <w:p w14:paraId="3C3B87FD"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Scombridae</w:t>
            </w:r>
          </w:p>
        </w:tc>
        <w:tc>
          <w:tcPr>
            <w:tcW w:w="750" w:type="dxa"/>
            <w:shd w:val="clear" w:color="000000" w:fill="FFFFFF"/>
            <w:noWrap/>
            <w:vAlign w:val="center"/>
            <w:hideMark/>
          </w:tcPr>
          <w:p w14:paraId="52DCC60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AA6FC6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32EA64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FAEEDE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54E9A29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20F555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7EEEC739" w14:textId="77777777" w:rsidTr="00AC4E78">
        <w:trPr>
          <w:trHeight w:val="198"/>
        </w:trPr>
        <w:tc>
          <w:tcPr>
            <w:tcW w:w="504" w:type="dxa"/>
            <w:shd w:val="clear" w:color="000000" w:fill="FFFFFF"/>
            <w:noWrap/>
            <w:vAlign w:val="center"/>
            <w:hideMark/>
          </w:tcPr>
          <w:p w14:paraId="70AD2FA5"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68</w:t>
            </w:r>
          </w:p>
        </w:tc>
        <w:tc>
          <w:tcPr>
            <w:tcW w:w="1764" w:type="dxa"/>
            <w:shd w:val="clear" w:color="000000" w:fill="FFFFFF"/>
            <w:noWrap/>
            <w:vAlign w:val="center"/>
            <w:hideMark/>
          </w:tcPr>
          <w:p w14:paraId="3F09C4E7"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thu sông</w:t>
            </w:r>
          </w:p>
        </w:tc>
        <w:tc>
          <w:tcPr>
            <w:tcW w:w="2977" w:type="dxa"/>
            <w:shd w:val="clear" w:color="000000" w:fill="FFFFFF"/>
            <w:vAlign w:val="center"/>
            <w:hideMark/>
          </w:tcPr>
          <w:p w14:paraId="74D3A469"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Scomberomorus sinensis </w:t>
            </w:r>
            <w:r w:rsidRPr="00DE6371">
              <w:rPr>
                <w:rFonts w:ascii="Times New Roman" w:eastAsia="Times New Roman" w:hAnsi="Times New Roman"/>
                <w:color w:val="000000"/>
                <w:sz w:val="18"/>
                <w:szCs w:val="18"/>
              </w:rPr>
              <w:t>(Lacepède, 1800)</w:t>
            </w:r>
          </w:p>
        </w:tc>
        <w:tc>
          <w:tcPr>
            <w:tcW w:w="750" w:type="dxa"/>
            <w:shd w:val="clear" w:color="000000" w:fill="FFFFFF"/>
            <w:noWrap/>
            <w:vAlign w:val="center"/>
            <w:hideMark/>
          </w:tcPr>
          <w:p w14:paraId="76574FD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E9E18E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22E729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AEF03C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E713CA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9312F4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6638D2C5" w14:textId="77777777" w:rsidTr="00AC4E78">
        <w:trPr>
          <w:trHeight w:val="198"/>
        </w:trPr>
        <w:tc>
          <w:tcPr>
            <w:tcW w:w="504" w:type="dxa"/>
            <w:shd w:val="clear" w:color="000000" w:fill="FFFFFF"/>
            <w:noWrap/>
            <w:vAlign w:val="center"/>
            <w:hideMark/>
          </w:tcPr>
          <w:p w14:paraId="295DC427"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IX</w:t>
            </w:r>
          </w:p>
        </w:tc>
        <w:tc>
          <w:tcPr>
            <w:tcW w:w="1764" w:type="dxa"/>
            <w:shd w:val="clear" w:color="000000" w:fill="FFFFFF"/>
            <w:noWrap/>
            <w:vAlign w:val="center"/>
            <w:hideMark/>
          </w:tcPr>
          <w:p w14:paraId="0D3ADBF8"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CHÌA VÔI</w:t>
            </w:r>
          </w:p>
        </w:tc>
        <w:tc>
          <w:tcPr>
            <w:tcW w:w="2977" w:type="dxa"/>
            <w:shd w:val="clear" w:color="000000" w:fill="FFFFFF"/>
            <w:vAlign w:val="center"/>
            <w:hideMark/>
          </w:tcPr>
          <w:p w14:paraId="26157DBB"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SYNGNATHIFORMES</w:t>
            </w:r>
          </w:p>
        </w:tc>
        <w:tc>
          <w:tcPr>
            <w:tcW w:w="750" w:type="dxa"/>
            <w:shd w:val="clear" w:color="000000" w:fill="FFFFFF"/>
            <w:noWrap/>
            <w:vAlign w:val="center"/>
            <w:hideMark/>
          </w:tcPr>
          <w:p w14:paraId="2185311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0DB94E7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190428E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4FA1576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7BA289B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58B25E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0CD27BFF" w14:textId="77777777" w:rsidTr="00AC4E78">
        <w:trPr>
          <w:trHeight w:val="198"/>
        </w:trPr>
        <w:tc>
          <w:tcPr>
            <w:tcW w:w="504" w:type="dxa"/>
            <w:shd w:val="clear" w:color="000000" w:fill="FFFFFF"/>
            <w:noWrap/>
            <w:vAlign w:val="center"/>
            <w:hideMark/>
          </w:tcPr>
          <w:p w14:paraId="2CFACBF3"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19</w:t>
            </w:r>
          </w:p>
        </w:tc>
        <w:tc>
          <w:tcPr>
            <w:tcW w:w="1764" w:type="dxa"/>
            <w:shd w:val="clear" w:color="000000" w:fill="FFFFFF"/>
            <w:noWrap/>
            <w:vAlign w:val="center"/>
            <w:hideMark/>
          </w:tcPr>
          <w:p w14:paraId="2C6EF0D6"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chìa vôi</w:t>
            </w:r>
          </w:p>
        </w:tc>
        <w:tc>
          <w:tcPr>
            <w:tcW w:w="2977" w:type="dxa"/>
            <w:shd w:val="clear" w:color="000000" w:fill="FFFFFF"/>
            <w:vAlign w:val="center"/>
            <w:hideMark/>
          </w:tcPr>
          <w:p w14:paraId="371A0720"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Syngnathidae</w:t>
            </w:r>
          </w:p>
        </w:tc>
        <w:tc>
          <w:tcPr>
            <w:tcW w:w="750" w:type="dxa"/>
            <w:shd w:val="clear" w:color="000000" w:fill="FFFFFF"/>
            <w:noWrap/>
            <w:vAlign w:val="center"/>
            <w:hideMark/>
          </w:tcPr>
          <w:p w14:paraId="7C90381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3C549B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2A9A62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1581A9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C01907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310F6A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43FD2FA2" w14:textId="77777777" w:rsidTr="00AC4E78">
        <w:trPr>
          <w:trHeight w:val="198"/>
        </w:trPr>
        <w:tc>
          <w:tcPr>
            <w:tcW w:w="504" w:type="dxa"/>
            <w:shd w:val="clear" w:color="000000" w:fill="FFFFFF"/>
            <w:noWrap/>
            <w:vAlign w:val="center"/>
            <w:hideMark/>
          </w:tcPr>
          <w:p w14:paraId="01EBA2A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69</w:t>
            </w:r>
          </w:p>
        </w:tc>
        <w:tc>
          <w:tcPr>
            <w:tcW w:w="1764" w:type="dxa"/>
            <w:shd w:val="clear" w:color="000000" w:fill="FFFFFF"/>
            <w:noWrap/>
            <w:vAlign w:val="center"/>
            <w:hideMark/>
          </w:tcPr>
          <w:p w14:paraId="47CACEC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ngựa xương</w:t>
            </w:r>
          </w:p>
        </w:tc>
        <w:tc>
          <w:tcPr>
            <w:tcW w:w="2977" w:type="dxa"/>
            <w:shd w:val="clear" w:color="000000" w:fill="FFFFFF"/>
            <w:vAlign w:val="center"/>
            <w:hideMark/>
          </w:tcPr>
          <w:p w14:paraId="4A6BB5C2"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Doryichthys boaja</w:t>
            </w:r>
            <w:r w:rsidRPr="00DE6371">
              <w:rPr>
                <w:rFonts w:ascii="Times New Roman" w:eastAsia="Times New Roman" w:hAnsi="Times New Roman"/>
                <w:color w:val="000000"/>
                <w:sz w:val="18"/>
                <w:szCs w:val="18"/>
              </w:rPr>
              <w:t xml:space="preserve"> (Bleeker, 1850)</w:t>
            </w:r>
          </w:p>
        </w:tc>
        <w:tc>
          <w:tcPr>
            <w:tcW w:w="750" w:type="dxa"/>
            <w:shd w:val="clear" w:color="000000" w:fill="FFFFFF"/>
            <w:noWrap/>
            <w:vAlign w:val="center"/>
            <w:hideMark/>
          </w:tcPr>
          <w:p w14:paraId="2128C1E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3A44A8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0CC2E6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41D0DF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19ACBF4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333C44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1B5FF8E9" w14:textId="77777777" w:rsidTr="00AC4E78">
        <w:trPr>
          <w:trHeight w:val="198"/>
        </w:trPr>
        <w:tc>
          <w:tcPr>
            <w:tcW w:w="504" w:type="dxa"/>
            <w:shd w:val="clear" w:color="000000" w:fill="FFFFFF"/>
            <w:noWrap/>
            <w:vAlign w:val="center"/>
            <w:hideMark/>
          </w:tcPr>
          <w:p w14:paraId="631925E7"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w:t>
            </w:r>
          </w:p>
        </w:tc>
        <w:tc>
          <w:tcPr>
            <w:tcW w:w="1764" w:type="dxa"/>
            <w:shd w:val="clear" w:color="000000" w:fill="FFFFFF"/>
            <w:noWrap/>
            <w:vAlign w:val="center"/>
            <w:hideMark/>
          </w:tcPr>
          <w:p w14:paraId="56CFF6C4"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BỐNG</w:t>
            </w:r>
          </w:p>
        </w:tc>
        <w:tc>
          <w:tcPr>
            <w:tcW w:w="2977" w:type="dxa"/>
            <w:shd w:val="clear" w:color="000000" w:fill="FFFFFF"/>
            <w:vAlign w:val="center"/>
            <w:hideMark/>
          </w:tcPr>
          <w:p w14:paraId="033AB3F8"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GOBIIFORMES</w:t>
            </w:r>
          </w:p>
        </w:tc>
        <w:tc>
          <w:tcPr>
            <w:tcW w:w="750" w:type="dxa"/>
            <w:shd w:val="clear" w:color="000000" w:fill="FFFFFF"/>
            <w:noWrap/>
            <w:vAlign w:val="center"/>
            <w:hideMark/>
          </w:tcPr>
          <w:p w14:paraId="7E16E0B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4EB8ED4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2774CC16"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46C6406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3EA1BC8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5DC9A23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55FF5E3C" w14:textId="77777777" w:rsidTr="00AC4E78">
        <w:trPr>
          <w:trHeight w:val="198"/>
        </w:trPr>
        <w:tc>
          <w:tcPr>
            <w:tcW w:w="504" w:type="dxa"/>
            <w:shd w:val="clear" w:color="000000" w:fill="FFFFFF"/>
            <w:noWrap/>
            <w:vAlign w:val="center"/>
            <w:hideMark/>
          </w:tcPr>
          <w:p w14:paraId="4BDCC495"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20</w:t>
            </w:r>
          </w:p>
        </w:tc>
        <w:tc>
          <w:tcPr>
            <w:tcW w:w="1764" w:type="dxa"/>
            <w:shd w:val="clear" w:color="000000" w:fill="FFFFFF"/>
            <w:noWrap/>
            <w:vAlign w:val="center"/>
            <w:hideMark/>
          </w:tcPr>
          <w:p w14:paraId="6F6E5BF9"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bống đen</w:t>
            </w:r>
          </w:p>
        </w:tc>
        <w:tc>
          <w:tcPr>
            <w:tcW w:w="2977" w:type="dxa"/>
            <w:shd w:val="clear" w:color="000000" w:fill="FFFFFF"/>
            <w:vAlign w:val="center"/>
            <w:hideMark/>
          </w:tcPr>
          <w:p w14:paraId="77CB431C"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Eleotridae</w:t>
            </w:r>
          </w:p>
        </w:tc>
        <w:tc>
          <w:tcPr>
            <w:tcW w:w="750" w:type="dxa"/>
            <w:shd w:val="clear" w:color="000000" w:fill="FFFFFF"/>
            <w:noWrap/>
            <w:vAlign w:val="center"/>
            <w:hideMark/>
          </w:tcPr>
          <w:p w14:paraId="4BDA795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76DD54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B9CA48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36048F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4FDC5D6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3F76C3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A7E55D3" w14:textId="77777777" w:rsidTr="00AC4E78">
        <w:trPr>
          <w:trHeight w:val="198"/>
        </w:trPr>
        <w:tc>
          <w:tcPr>
            <w:tcW w:w="504" w:type="dxa"/>
            <w:shd w:val="clear" w:color="000000" w:fill="FFFFFF"/>
            <w:noWrap/>
            <w:vAlign w:val="center"/>
            <w:hideMark/>
          </w:tcPr>
          <w:p w14:paraId="40CEFEFC"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70</w:t>
            </w:r>
          </w:p>
        </w:tc>
        <w:tc>
          <w:tcPr>
            <w:tcW w:w="1764" w:type="dxa"/>
            <w:shd w:val="clear" w:color="000000" w:fill="FFFFFF"/>
            <w:noWrap/>
            <w:vAlign w:val="center"/>
            <w:hideMark/>
          </w:tcPr>
          <w:p w14:paraId="6018E58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bống trân</w:t>
            </w:r>
          </w:p>
        </w:tc>
        <w:tc>
          <w:tcPr>
            <w:tcW w:w="2977" w:type="dxa"/>
            <w:shd w:val="clear" w:color="000000" w:fill="FFFFFF"/>
            <w:vAlign w:val="center"/>
            <w:hideMark/>
          </w:tcPr>
          <w:p w14:paraId="362B7AE3"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Butis butis</w:t>
            </w:r>
            <w:r w:rsidRPr="00DE6371">
              <w:rPr>
                <w:rFonts w:ascii="Times New Roman" w:eastAsia="Times New Roman" w:hAnsi="Times New Roman"/>
                <w:color w:val="000000"/>
                <w:sz w:val="18"/>
                <w:szCs w:val="18"/>
              </w:rPr>
              <w:t xml:space="preserve"> (Hamilton, 1822)</w:t>
            </w:r>
          </w:p>
        </w:tc>
        <w:tc>
          <w:tcPr>
            <w:tcW w:w="750" w:type="dxa"/>
            <w:shd w:val="clear" w:color="000000" w:fill="FFFFFF"/>
            <w:noWrap/>
            <w:vAlign w:val="center"/>
            <w:hideMark/>
          </w:tcPr>
          <w:p w14:paraId="3D162B6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68D1A6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E3B2D3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F42BFF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3ECA716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76CF84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17CF446" w14:textId="77777777" w:rsidTr="00AC4E78">
        <w:trPr>
          <w:trHeight w:val="198"/>
        </w:trPr>
        <w:tc>
          <w:tcPr>
            <w:tcW w:w="504" w:type="dxa"/>
            <w:shd w:val="clear" w:color="000000" w:fill="FFFFFF"/>
            <w:noWrap/>
            <w:vAlign w:val="center"/>
            <w:hideMark/>
          </w:tcPr>
          <w:p w14:paraId="4BAF4DCD"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71</w:t>
            </w:r>
          </w:p>
        </w:tc>
        <w:tc>
          <w:tcPr>
            <w:tcW w:w="1764" w:type="dxa"/>
            <w:shd w:val="clear" w:color="000000" w:fill="FFFFFF"/>
            <w:noWrap/>
            <w:vAlign w:val="center"/>
            <w:hideMark/>
          </w:tcPr>
          <w:p w14:paraId="1F489C9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bống trứng</w:t>
            </w:r>
          </w:p>
        </w:tc>
        <w:tc>
          <w:tcPr>
            <w:tcW w:w="2977" w:type="dxa"/>
            <w:shd w:val="clear" w:color="000000" w:fill="FFFFFF"/>
            <w:vAlign w:val="center"/>
            <w:hideMark/>
          </w:tcPr>
          <w:p w14:paraId="3FAD4FD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Eleotris melanosoma</w:t>
            </w:r>
            <w:r w:rsidRPr="00DE6371">
              <w:rPr>
                <w:rFonts w:ascii="Times New Roman" w:eastAsia="Times New Roman" w:hAnsi="Times New Roman"/>
                <w:color w:val="000000"/>
                <w:sz w:val="18"/>
                <w:szCs w:val="18"/>
              </w:rPr>
              <w:t xml:space="preserve"> Bleeker, 1853</w:t>
            </w:r>
          </w:p>
        </w:tc>
        <w:tc>
          <w:tcPr>
            <w:tcW w:w="750" w:type="dxa"/>
            <w:shd w:val="clear" w:color="000000" w:fill="FFFFFF"/>
            <w:noWrap/>
            <w:vAlign w:val="center"/>
            <w:hideMark/>
          </w:tcPr>
          <w:p w14:paraId="76DD8B6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C3AD30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67BD915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E7CED5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49A970A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452A47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AAF0C8B" w14:textId="77777777" w:rsidTr="00AC4E78">
        <w:trPr>
          <w:trHeight w:val="198"/>
        </w:trPr>
        <w:tc>
          <w:tcPr>
            <w:tcW w:w="504" w:type="dxa"/>
            <w:shd w:val="clear" w:color="000000" w:fill="FFFFFF"/>
            <w:noWrap/>
            <w:vAlign w:val="center"/>
            <w:hideMark/>
          </w:tcPr>
          <w:p w14:paraId="61B4095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72</w:t>
            </w:r>
          </w:p>
        </w:tc>
        <w:tc>
          <w:tcPr>
            <w:tcW w:w="1764" w:type="dxa"/>
            <w:shd w:val="clear" w:color="000000" w:fill="FFFFFF"/>
            <w:noWrap/>
            <w:vAlign w:val="center"/>
            <w:hideMark/>
          </w:tcPr>
          <w:p w14:paraId="52D7BF8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bống tượng</w:t>
            </w:r>
          </w:p>
        </w:tc>
        <w:tc>
          <w:tcPr>
            <w:tcW w:w="2977" w:type="dxa"/>
            <w:shd w:val="clear" w:color="000000" w:fill="FFFFFF"/>
            <w:vAlign w:val="center"/>
            <w:hideMark/>
          </w:tcPr>
          <w:p w14:paraId="39DA6A5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Oxyeleotris marmorata</w:t>
            </w:r>
            <w:r w:rsidRPr="00DE6371">
              <w:rPr>
                <w:rFonts w:ascii="Times New Roman" w:eastAsia="Times New Roman" w:hAnsi="Times New Roman"/>
                <w:color w:val="000000"/>
                <w:sz w:val="18"/>
                <w:szCs w:val="18"/>
              </w:rPr>
              <w:t xml:space="preserve"> (Bleeker, 1852)</w:t>
            </w:r>
          </w:p>
        </w:tc>
        <w:tc>
          <w:tcPr>
            <w:tcW w:w="750" w:type="dxa"/>
            <w:shd w:val="clear" w:color="000000" w:fill="FFFFFF"/>
            <w:noWrap/>
            <w:vAlign w:val="center"/>
            <w:hideMark/>
          </w:tcPr>
          <w:p w14:paraId="0B2F5BF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2E7AE9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D2239A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50B01E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255D2C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18371B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72310BA" w14:textId="77777777" w:rsidTr="00AC4E78">
        <w:trPr>
          <w:trHeight w:val="198"/>
        </w:trPr>
        <w:tc>
          <w:tcPr>
            <w:tcW w:w="504" w:type="dxa"/>
            <w:shd w:val="clear" w:color="000000" w:fill="FFFFFF"/>
            <w:noWrap/>
            <w:vAlign w:val="center"/>
            <w:hideMark/>
          </w:tcPr>
          <w:p w14:paraId="388102C5"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73</w:t>
            </w:r>
          </w:p>
        </w:tc>
        <w:tc>
          <w:tcPr>
            <w:tcW w:w="1764" w:type="dxa"/>
            <w:shd w:val="clear" w:color="000000" w:fill="FFFFFF"/>
            <w:noWrap/>
            <w:vAlign w:val="center"/>
            <w:hideMark/>
          </w:tcPr>
          <w:p w14:paraId="485403FA"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bống dừa</w:t>
            </w:r>
          </w:p>
        </w:tc>
        <w:tc>
          <w:tcPr>
            <w:tcW w:w="2977" w:type="dxa"/>
            <w:shd w:val="clear" w:color="000000" w:fill="FFFFFF"/>
            <w:vAlign w:val="center"/>
            <w:hideMark/>
          </w:tcPr>
          <w:p w14:paraId="5A29617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Oxyeleotris urophthalmus</w:t>
            </w:r>
            <w:r w:rsidRPr="00DE6371">
              <w:rPr>
                <w:rFonts w:ascii="Times New Roman" w:eastAsia="Times New Roman" w:hAnsi="Times New Roman"/>
                <w:color w:val="000000"/>
                <w:sz w:val="18"/>
                <w:szCs w:val="18"/>
              </w:rPr>
              <w:t xml:space="preserve"> (Bleeker, 1851)</w:t>
            </w:r>
          </w:p>
        </w:tc>
        <w:tc>
          <w:tcPr>
            <w:tcW w:w="750" w:type="dxa"/>
            <w:shd w:val="clear" w:color="000000" w:fill="FFFFFF"/>
            <w:noWrap/>
            <w:vAlign w:val="center"/>
            <w:hideMark/>
          </w:tcPr>
          <w:p w14:paraId="008BFAC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52160A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C85491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051268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440936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C64191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0F985F3" w14:textId="77777777" w:rsidTr="00AC4E78">
        <w:trPr>
          <w:trHeight w:val="198"/>
        </w:trPr>
        <w:tc>
          <w:tcPr>
            <w:tcW w:w="504" w:type="dxa"/>
            <w:shd w:val="clear" w:color="000000" w:fill="FFFFFF"/>
            <w:noWrap/>
            <w:vAlign w:val="center"/>
            <w:hideMark/>
          </w:tcPr>
          <w:p w14:paraId="674557BB"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21</w:t>
            </w:r>
          </w:p>
        </w:tc>
        <w:tc>
          <w:tcPr>
            <w:tcW w:w="1764" w:type="dxa"/>
            <w:shd w:val="clear" w:color="000000" w:fill="FFFFFF"/>
            <w:noWrap/>
            <w:vAlign w:val="center"/>
            <w:hideMark/>
          </w:tcPr>
          <w:p w14:paraId="6A43888F"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bống trắng</w:t>
            </w:r>
          </w:p>
        </w:tc>
        <w:tc>
          <w:tcPr>
            <w:tcW w:w="2977" w:type="dxa"/>
            <w:shd w:val="clear" w:color="000000" w:fill="FFFFFF"/>
            <w:vAlign w:val="center"/>
            <w:hideMark/>
          </w:tcPr>
          <w:p w14:paraId="3BDAB7CE"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Gobiidae</w:t>
            </w:r>
          </w:p>
        </w:tc>
        <w:tc>
          <w:tcPr>
            <w:tcW w:w="750" w:type="dxa"/>
            <w:shd w:val="clear" w:color="000000" w:fill="FFFFFF"/>
            <w:noWrap/>
            <w:vAlign w:val="center"/>
            <w:hideMark/>
          </w:tcPr>
          <w:p w14:paraId="50CA3C3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974F6C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172C003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E121D2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7F5E1D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EE70D6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5D077A9B" w14:textId="77777777" w:rsidTr="00AC4E78">
        <w:trPr>
          <w:trHeight w:val="198"/>
        </w:trPr>
        <w:tc>
          <w:tcPr>
            <w:tcW w:w="504" w:type="dxa"/>
            <w:shd w:val="clear" w:color="000000" w:fill="FFFFFF"/>
            <w:noWrap/>
            <w:vAlign w:val="center"/>
            <w:hideMark/>
          </w:tcPr>
          <w:p w14:paraId="5F94A63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74</w:t>
            </w:r>
          </w:p>
        </w:tc>
        <w:tc>
          <w:tcPr>
            <w:tcW w:w="1764" w:type="dxa"/>
            <w:shd w:val="clear" w:color="000000" w:fill="FFFFFF"/>
            <w:noWrap/>
            <w:vAlign w:val="center"/>
            <w:hideMark/>
          </w:tcPr>
          <w:p w14:paraId="64B8D415"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bống cát</w:t>
            </w:r>
          </w:p>
        </w:tc>
        <w:tc>
          <w:tcPr>
            <w:tcW w:w="2977" w:type="dxa"/>
            <w:shd w:val="clear" w:color="000000" w:fill="FFFFFF"/>
            <w:vAlign w:val="center"/>
            <w:hideMark/>
          </w:tcPr>
          <w:p w14:paraId="21AD168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Glossogobius aureus</w:t>
            </w:r>
            <w:r w:rsidRPr="00DE6371">
              <w:rPr>
                <w:rFonts w:ascii="Times New Roman" w:eastAsia="Times New Roman" w:hAnsi="Times New Roman"/>
                <w:color w:val="000000"/>
                <w:sz w:val="18"/>
                <w:szCs w:val="18"/>
              </w:rPr>
              <w:t xml:space="preserve"> Akihito &amp; Meguro, 1975</w:t>
            </w:r>
          </w:p>
        </w:tc>
        <w:tc>
          <w:tcPr>
            <w:tcW w:w="750" w:type="dxa"/>
            <w:shd w:val="clear" w:color="000000" w:fill="FFFFFF"/>
            <w:noWrap/>
            <w:vAlign w:val="center"/>
            <w:hideMark/>
          </w:tcPr>
          <w:p w14:paraId="0845036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AA0EE5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6AE3A07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98F1B6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421AAD6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47B661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70C3730" w14:textId="77777777" w:rsidTr="00AC4E78">
        <w:trPr>
          <w:trHeight w:val="198"/>
        </w:trPr>
        <w:tc>
          <w:tcPr>
            <w:tcW w:w="504" w:type="dxa"/>
            <w:shd w:val="clear" w:color="000000" w:fill="FFFFFF"/>
            <w:noWrap/>
            <w:vAlign w:val="center"/>
            <w:hideMark/>
          </w:tcPr>
          <w:p w14:paraId="02F783C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75</w:t>
            </w:r>
          </w:p>
        </w:tc>
        <w:tc>
          <w:tcPr>
            <w:tcW w:w="1764" w:type="dxa"/>
            <w:shd w:val="clear" w:color="000000" w:fill="FFFFFF"/>
            <w:noWrap/>
            <w:vAlign w:val="center"/>
            <w:hideMark/>
          </w:tcPr>
          <w:p w14:paraId="6C85FE6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bống cát </w:t>
            </w:r>
          </w:p>
        </w:tc>
        <w:tc>
          <w:tcPr>
            <w:tcW w:w="2977" w:type="dxa"/>
            <w:shd w:val="clear" w:color="000000" w:fill="FFFFFF"/>
            <w:vAlign w:val="center"/>
            <w:hideMark/>
          </w:tcPr>
          <w:p w14:paraId="6B7D318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Glossogobius giuris</w:t>
            </w:r>
            <w:r w:rsidRPr="00DE6371">
              <w:rPr>
                <w:rFonts w:ascii="Times New Roman" w:eastAsia="Times New Roman" w:hAnsi="Times New Roman"/>
                <w:color w:val="000000"/>
                <w:sz w:val="18"/>
                <w:szCs w:val="18"/>
              </w:rPr>
              <w:t xml:space="preserve"> (Hamilton, 1822)</w:t>
            </w:r>
          </w:p>
        </w:tc>
        <w:tc>
          <w:tcPr>
            <w:tcW w:w="750" w:type="dxa"/>
            <w:shd w:val="clear" w:color="000000" w:fill="FFFFFF"/>
            <w:noWrap/>
            <w:vAlign w:val="center"/>
            <w:hideMark/>
          </w:tcPr>
          <w:p w14:paraId="3CE1C15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BC3E4F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65341CA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B3BA6E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A7ED84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F3B753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A3347F8" w14:textId="77777777" w:rsidTr="00AC4E78">
        <w:trPr>
          <w:trHeight w:val="198"/>
        </w:trPr>
        <w:tc>
          <w:tcPr>
            <w:tcW w:w="504" w:type="dxa"/>
            <w:shd w:val="clear" w:color="000000" w:fill="FFFFFF"/>
            <w:noWrap/>
            <w:vAlign w:val="center"/>
            <w:hideMark/>
          </w:tcPr>
          <w:p w14:paraId="6AAE0A78"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lastRenderedPageBreak/>
              <w:t>76</w:t>
            </w:r>
          </w:p>
        </w:tc>
        <w:tc>
          <w:tcPr>
            <w:tcW w:w="1764" w:type="dxa"/>
            <w:shd w:val="clear" w:color="000000" w:fill="FFFFFF"/>
            <w:noWrap/>
            <w:vAlign w:val="center"/>
            <w:hideMark/>
          </w:tcPr>
          <w:p w14:paraId="31D49C39"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bống </w:t>
            </w:r>
          </w:p>
        </w:tc>
        <w:tc>
          <w:tcPr>
            <w:tcW w:w="2977" w:type="dxa"/>
            <w:shd w:val="clear" w:color="000000" w:fill="FFFFFF"/>
            <w:vAlign w:val="center"/>
            <w:hideMark/>
          </w:tcPr>
          <w:p w14:paraId="447A0F7F"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Oligolepis acutipennis </w:t>
            </w:r>
            <w:r w:rsidRPr="00DE6371">
              <w:rPr>
                <w:rFonts w:ascii="Times New Roman" w:eastAsia="Times New Roman" w:hAnsi="Times New Roman"/>
                <w:color w:val="000000"/>
                <w:sz w:val="18"/>
                <w:szCs w:val="18"/>
              </w:rPr>
              <w:t>(Valenciennes, 1837)</w:t>
            </w:r>
          </w:p>
        </w:tc>
        <w:tc>
          <w:tcPr>
            <w:tcW w:w="750" w:type="dxa"/>
            <w:shd w:val="clear" w:color="000000" w:fill="FFFFFF"/>
            <w:noWrap/>
            <w:vAlign w:val="center"/>
            <w:hideMark/>
          </w:tcPr>
          <w:p w14:paraId="19B15E5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47D1C5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EB48B8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F585D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C146DE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6C9E3C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8F3C2F8" w14:textId="77777777" w:rsidTr="00AC4E78">
        <w:trPr>
          <w:trHeight w:val="198"/>
        </w:trPr>
        <w:tc>
          <w:tcPr>
            <w:tcW w:w="504" w:type="dxa"/>
            <w:shd w:val="clear" w:color="000000" w:fill="FFFFFF"/>
            <w:noWrap/>
            <w:vAlign w:val="center"/>
            <w:hideMark/>
          </w:tcPr>
          <w:p w14:paraId="5C5CBB4D"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77</w:t>
            </w:r>
          </w:p>
        </w:tc>
        <w:tc>
          <w:tcPr>
            <w:tcW w:w="1764" w:type="dxa"/>
            <w:shd w:val="clear" w:color="000000" w:fill="FFFFFF"/>
            <w:noWrap/>
            <w:vAlign w:val="center"/>
            <w:hideMark/>
          </w:tcPr>
          <w:p w14:paraId="6C8A5A6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bống </w:t>
            </w:r>
          </w:p>
        </w:tc>
        <w:tc>
          <w:tcPr>
            <w:tcW w:w="2977" w:type="dxa"/>
            <w:shd w:val="clear" w:color="000000" w:fill="FFFFFF"/>
            <w:vAlign w:val="center"/>
            <w:hideMark/>
          </w:tcPr>
          <w:p w14:paraId="12BA1A2D"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Stenogobius mekongensis </w:t>
            </w:r>
            <w:r w:rsidRPr="00DE6371">
              <w:rPr>
                <w:rFonts w:ascii="Times New Roman" w:eastAsia="Times New Roman" w:hAnsi="Times New Roman"/>
                <w:color w:val="000000"/>
                <w:sz w:val="18"/>
                <w:szCs w:val="18"/>
              </w:rPr>
              <w:t>Watson, 1991</w:t>
            </w:r>
          </w:p>
        </w:tc>
        <w:tc>
          <w:tcPr>
            <w:tcW w:w="750" w:type="dxa"/>
            <w:shd w:val="clear" w:color="000000" w:fill="FFFFFF"/>
            <w:noWrap/>
            <w:vAlign w:val="center"/>
            <w:hideMark/>
          </w:tcPr>
          <w:p w14:paraId="088AE93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421DE0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24EFCA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B40155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47EC58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E6CA49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6DA1CD4" w14:textId="77777777" w:rsidTr="00AC4E78">
        <w:trPr>
          <w:trHeight w:val="198"/>
        </w:trPr>
        <w:tc>
          <w:tcPr>
            <w:tcW w:w="504" w:type="dxa"/>
            <w:shd w:val="clear" w:color="000000" w:fill="FFFFFF"/>
            <w:noWrap/>
            <w:vAlign w:val="center"/>
            <w:hideMark/>
          </w:tcPr>
          <w:p w14:paraId="3A8B9D2E"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78</w:t>
            </w:r>
          </w:p>
        </w:tc>
        <w:tc>
          <w:tcPr>
            <w:tcW w:w="1764" w:type="dxa"/>
            <w:shd w:val="clear" w:color="000000" w:fill="FFFFFF"/>
            <w:noWrap/>
            <w:vAlign w:val="center"/>
            <w:hideMark/>
          </w:tcPr>
          <w:p w14:paraId="1919B592"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thòi lòi</w:t>
            </w:r>
          </w:p>
        </w:tc>
        <w:tc>
          <w:tcPr>
            <w:tcW w:w="2977" w:type="dxa"/>
            <w:shd w:val="clear" w:color="000000" w:fill="FFFFFF"/>
            <w:vAlign w:val="center"/>
            <w:hideMark/>
          </w:tcPr>
          <w:p w14:paraId="0A575CF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Periophthalmodon septemradiatus </w:t>
            </w:r>
            <w:r w:rsidRPr="00DE6371">
              <w:rPr>
                <w:rFonts w:ascii="Times New Roman" w:eastAsia="Times New Roman" w:hAnsi="Times New Roman"/>
                <w:color w:val="FF0000"/>
                <w:sz w:val="18"/>
                <w:szCs w:val="18"/>
              </w:rPr>
              <w:t>(</w:t>
            </w:r>
            <w:r w:rsidRPr="00DE6371">
              <w:rPr>
                <w:rFonts w:ascii="Times New Roman" w:eastAsia="Times New Roman" w:hAnsi="Times New Roman"/>
                <w:color w:val="000000"/>
                <w:sz w:val="18"/>
                <w:szCs w:val="18"/>
              </w:rPr>
              <w:t>Hamilton, 1822)</w:t>
            </w:r>
          </w:p>
        </w:tc>
        <w:tc>
          <w:tcPr>
            <w:tcW w:w="750" w:type="dxa"/>
            <w:shd w:val="clear" w:color="000000" w:fill="FFFFFF"/>
            <w:noWrap/>
            <w:vAlign w:val="center"/>
            <w:hideMark/>
          </w:tcPr>
          <w:p w14:paraId="54950DD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54018B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7000B4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7BC851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3649CFD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8B65B5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6C7F753D" w14:textId="77777777" w:rsidTr="00AC4E78">
        <w:trPr>
          <w:trHeight w:val="198"/>
        </w:trPr>
        <w:tc>
          <w:tcPr>
            <w:tcW w:w="504" w:type="dxa"/>
            <w:shd w:val="clear" w:color="000000" w:fill="FFFFFF"/>
            <w:noWrap/>
            <w:vAlign w:val="center"/>
            <w:hideMark/>
          </w:tcPr>
          <w:p w14:paraId="4890A1C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79</w:t>
            </w:r>
          </w:p>
        </w:tc>
        <w:tc>
          <w:tcPr>
            <w:tcW w:w="1764" w:type="dxa"/>
            <w:shd w:val="clear" w:color="000000" w:fill="FFFFFF"/>
            <w:noWrap/>
            <w:vAlign w:val="center"/>
            <w:hideMark/>
          </w:tcPr>
          <w:p w14:paraId="6F9BCC19"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bống kèo vảy to</w:t>
            </w:r>
          </w:p>
        </w:tc>
        <w:tc>
          <w:tcPr>
            <w:tcW w:w="2977" w:type="dxa"/>
            <w:shd w:val="clear" w:color="000000" w:fill="FFFFFF"/>
            <w:vAlign w:val="center"/>
            <w:hideMark/>
          </w:tcPr>
          <w:p w14:paraId="46F1D5BD"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Parapocryptes serperaster </w:t>
            </w:r>
            <w:r w:rsidRPr="00DE6371">
              <w:rPr>
                <w:rFonts w:ascii="Times New Roman" w:eastAsia="Times New Roman" w:hAnsi="Times New Roman"/>
                <w:color w:val="000000"/>
                <w:sz w:val="18"/>
                <w:szCs w:val="18"/>
              </w:rPr>
              <w:t>(Richardson, 1846)</w:t>
            </w:r>
          </w:p>
        </w:tc>
        <w:tc>
          <w:tcPr>
            <w:tcW w:w="750" w:type="dxa"/>
            <w:shd w:val="clear" w:color="000000" w:fill="FFFFFF"/>
            <w:noWrap/>
            <w:vAlign w:val="center"/>
            <w:hideMark/>
          </w:tcPr>
          <w:p w14:paraId="46A19AD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0BDE2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F99C6E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970C33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5FD13E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8F079D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A4177A1" w14:textId="77777777" w:rsidTr="00AC4E78">
        <w:trPr>
          <w:trHeight w:val="198"/>
        </w:trPr>
        <w:tc>
          <w:tcPr>
            <w:tcW w:w="504" w:type="dxa"/>
            <w:shd w:val="clear" w:color="000000" w:fill="FFFFFF"/>
            <w:noWrap/>
            <w:vAlign w:val="center"/>
            <w:hideMark/>
          </w:tcPr>
          <w:p w14:paraId="70C18537"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80</w:t>
            </w:r>
          </w:p>
        </w:tc>
        <w:tc>
          <w:tcPr>
            <w:tcW w:w="1764" w:type="dxa"/>
            <w:shd w:val="clear" w:color="000000" w:fill="FFFFFF"/>
            <w:noWrap/>
            <w:vAlign w:val="center"/>
            <w:hideMark/>
          </w:tcPr>
          <w:p w14:paraId="4B2089F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lưỡi búa </w:t>
            </w:r>
          </w:p>
        </w:tc>
        <w:tc>
          <w:tcPr>
            <w:tcW w:w="2977" w:type="dxa"/>
            <w:shd w:val="clear" w:color="000000" w:fill="FFFFFF"/>
            <w:vAlign w:val="center"/>
            <w:hideMark/>
          </w:tcPr>
          <w:p w14:paraId="3A5898E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Taenioides gracilis </w:t>
            </w:r>
            <w:r w:rsidRPr="00DE6371">
              <w:rPr>
                <w:rFonts w:ascii="Times New Roman" w:eastAsia="Times New Roman" w:hAnsi="Times New Roman"/>
                <w:color w:val="000000"/>
                <w:sz w:val="18"/>
                <w:szCs w:val="18"/>
              </w:rPr>
              <w:t>(Valenciennes, 1837)</w:t>
            </w:r>
          </w:p>
        </w:tc>
        <w:tc>
          <w:tcPr>
            <w:tcW w:w="750" w:type="dxa"/>
            <w:shd w:val="clear" w:color="000000" w:fill="FFFFFF"/>
            <w:noWrap/>
            <w:vAlign w:val="center"/>
            <w:hideMark/>
          </w:tcPr>
          <w:p w14:paraId="73ED974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CD23B3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836898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F46736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CC535B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4A99EE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839EBED" w14:textId="77777777" w:rsidTr="00AC4E78">
        <w:trPr>
          <w:trHeight w:val="198"/>
        </w:trPr>
        <w:tc>
          <w:tcPr>
            <w:tcW w:w="504" w:type="dxa"/>
            <w:shd w:val="clear" w:color="000000" w:fill="FFFFFF"/>
            <w:noWrap/>
            <w:vAlign w:val="center"/>
            <w:hideMark/>
          </w:tcPr>
          <w:p w14:paraId="4C973D6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81</w:t>
            </w:r>
          </w:p>
        </w:tc>
        <w:tc>
          <w:tcPr>
            <w:tcW w:w="1764" w:type="dxa"/>
            <w:shd w:val="clear" w:color="000000" w:fill="FFFFFF"/>
            <w:noWrap/>
            <w:vAlign w:val="center"/>
            <w:hideMark/>
          </w:tcPr>
          <w:p w14:paraId="611C1B3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lưỡi búa</w:t>
            </w:r>
          </w:p>
        </w:tc>
        <w:tc>
          <w:tcPr>
            <w:tcW w:w="2977" w:type="dxa"/>
            <w:shd w:val="clear" w:color="000000" w:fill="FFFFFF"/>
            <w:vAlign w:val="center"/>
            <w:hideMark/>
          </w:tcPr>
          <w:p w14:paraId="0E4D1C0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Trypauchenopsis intermedia </w:t>
            </w:r>
            <w:r w:rsidRPr="00DE6371">
              <w:rPr>
                <w:rFonts w:ascii="Times New Roman" w:eastAsia="Times New Roman" w:hAnsi="Times New Roman"/>
                <w:color w:val="000000"/>
                <w:sz w:val="18"/>
                <w:szCs w:val="18"/>
              </w:rPr>
              <w:t>Voltz, 1903</w:t>
            </w:r>
          </w:p>
        </w:tc>
        <w:tc>
          <w:tcPr>
            <w:tcW w:w="750" w:type="dxa"/>
            <w:shd w:val="clear" w:color="000000" w:fill="FFFFFF"/>
            <w:noWrap/>
            <w:vAlign w:val="center"/>
            <w:hideMark/>
          </w:tcPr>
          <w:p w14:paraId="3F38BC2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E96802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EBE3DA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3508E2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14696D1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B8A004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7BE86CC8" w14:textId="77777777" w:rsidTr="00AC4E78">
        <w:trPr>
          <w:trHeight w:val="198"/>
        </w:trPr>
        <w:tc>
          <w:tcPr>
            <w:tcW w:w="504" w:type="dxa"/>
            <w:shd w:val="clear" w:color="000000" w:fill="FFFFFF"/>
            <w:noWrap/>
            <w:vAlign w:val="center"/>
            <w:hideMark/>
          </w:tcPr>
          <w:p w14:paraId="111CC329" w14:textId="77777777" w:rsidR="005A004C" w:rsidRPr="00DE6371" w:rsidRDefault="005A004C" w:rsidP="00F77388">
            <w:pPr>
              <w:spacing w:after="0" w:line="240" w:lineRule="auto"/>
              <w:ind w:left="-100" w:right="-108"/>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XI</w:t>
            </w:r>
          </w:p>
        </w:tc>
        <w:tc>
          <w:tcPr>
            <w:tcW w:w="1764" w:type="dxa"/>
            <w:shd w:val="clear" w:color="000000" w:fill="FFFFFF"/>
            <w:noWrap/>
            <w:vAlign w:val="center"/>
            <w:hideMark/>
          </w:tcPr>
          <w:p w14:paraId="1777AA21"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xml:space="preserve">BỘ MANG LIỀN </w:t>
            </w:r>
          </w:p>
        </w:tc>
        <w:tc>
          <w:tcPr>
            <w:tcW w:w="2977" w:type="dxa"/>
            <w:shd w:val="clear" w:color="000000" w:fill="FFFFFF"/>
            <w:vAlign w:val="center"/>
            <w:hideMark/>
          </w:tcPr>
          <w:p w14:paraId="64C66A3C"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SYNBRANCHIFORMES</w:t>
            </w:r>
          </w:p>
        </w:tc>
        <w:tc>
          <w:tcPr>
            <w:tcW w:w="750" w:type="dxa"/>
            <w:shd w:val="clear" w:color="000000" w:fill="FFFFFF"/>
            <w:noWrap/>
            <w:vAlign w:val="center"/>
            <w:hideMark/>
          </w:tcPr>
          <w:p w14:paraId="2AE66D1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4F4F24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3FED06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18EC88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5DAECDB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616989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229D0EEA" w14:textId="77777777" w:rsidTr="00AC4E78">
        <w:trPr>
          <w:trHeight w:val="198"/>
        </w:trPr>
        <w:tc>
          <w:tcPr>
            <w:tcW w:w="504" w:type="dxa"/>
            <w:shd w:val="clear" w:color="000000" w:fill="FFFFFF"/>
            <w:noWrap/>
            <w:vAlign w:val="center"/>
            <w:hideMark/>
          </w:tcPr>
          <w:p w14:paraId="1EA24100"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22</w:t>
            </w:r>
          </w:p>
        </w:tc>
        <w:tc>
          <w:tcPr>
            <w:tcW w:w="1764" w:type="dxa"/>
            <w:shd w:val="clear" w:color="000000" w:fill="FFFFFF"/>
            <w:noWrap/>
            <w:vAlign w:val="center"/>
            <w:hideMark/>
          </w:tcPr>
          <w:p w14:paraId="51A458B8"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xml:space="preserve">Họ cá chạch </w:t>
            </w:r>
          </w:p>
        </w:tc>
        <w:tc>
          <w:tcPr>
            <w:tcW w:w="2977" w:type="dxa"/>
            <w:shd w:val="clear" w:color="000000" w:fill="FFFFFF"/>
            <w:vAlign w:val="center"/>
            <w:hideMark/>
          </w:tcPr>
          <w:p w14:paraId="28EC5BC5"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Mastacembelidae</w:t>
            </w:r>
          </w:p>
        </w:tc>
        <w:tc>
          <w:tcPr>
            <w:tcW w:w="750" w:type="dxa"/>
            <w:shd w:val="clear" w:color="000000" w:fill="FFFFFF"/>
            <w:noWrap/>
            <w:vAlign w:val="center"/>
            <w:hideMark/>
          </w:tcPr>
          <w:p w14:paraId="0E894EA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449A944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7937A2E3" w14:textId="77777777" w:rsidR="005A004C" w:rsidRPr="005A004C" w:rsidRDefault="005A004C" w:rsidP="005A004C">
            <w:pPr>
              <w:spacing w:after="0" w:line="240" w:lineRule="auto"/>
              <w:ind w:left="-96" w:right="-103"/>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6670CDA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108E952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48FCBAF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5F1ECEB8" w14:textId="77777777" w:rsidTr="00AC4E78">
        <w:trPr>
          <w:trHeight w:val="198"/>
        </w:trPr>
        <w:tc>
          <w:tcPr>
            <w:tcW w:w="504" w:type="dxa"/>
            <w:shd w:val="clear" w:color="000000" w:fill="FFFFFF"/>
            <w:noWrap/>
            <w:vAlign w:val="center"/>
            <w:hideMark/>
          </w:tcPr>
          <w:p w14:paraId="7E51EC8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82</w:t>
            </w:r>
          </w:p>
        </w:tc>
        <w:tc>
          <w:tcPr>
            <w:tcW w:w="1764" w:type="dxa"/>
            <w:shd w:val="clear" w:color="000000" w:fill="FFFFFF"/>
            <w:noWrap/>
            <w:vAlign w:val="center"/>
            <w:hideMark/>
          </w:tcPr>
          <w:p w14:paraId="27EC598E"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chạch bông</w:t>
            </w:r>
          </w:p>
        </w:tc>
        <w:tc>
          <w:tcPr>
            <w:tcW w:w="2977" w:type="dxa"/>
            <w:shd w:val="clear" w:color="000000" w:fill="FFFFFF"/>
            <w:vAlign w:val="center"/>
            <w:hideMark/>
          </w:tcPr>
          <w:p w14:paraId="313453F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Mastacembelus armatus</w:t>
            </w:r>
            <w:r w:rsidRPr="00DE6371">
              <w:rPr>
                <w:rFonts w:ascii="Times New Roman" w:eastAsia="Times New Roman" w:hAnsi="Times New Roman"/>
                <w:color w:val="000000"/>
                <w:sz w:val="18"/>
                <w:szCs w:val="18"/>
              </w:rPr>
              <w:t xml:space="preserve"> (Lacepède, 1800)</w:t>
            </w:r>
          </w:p>
        </w:tc>
        <w:tc>
          <w:tcPr>
            <w:tcW w:w="750" w:type="dxa"/>
            <w:shd w:val="clear" w:color="000000" w:fill="FFFFFF"/>
            <w:noWrap/>
            <w:vAlign w:val="center"/>
            <w:hideMark/>
          </w:tcPr>
          <w:p w14:paraId="3F85C0C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940BBC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36F967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AEBDAF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53B6AF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382E1D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6CBEE15" w14:textId="77777777" w:rsidTr="00AC4E78">
        <w:trPr>
          <w:trHeight w:val="198"/>
        </w:trPr>
        <w:tc>
          <w:tcPr>
            <w:tcW w:w="504" w:type="dxa"/>
            <w:shd w:val="clear" w:color="000000" w:fill="FFFFFF"/>
            <w:noWrap/>
            <w:vAlign w:val="center"/>
            <w:hideMark/>
          </w:tcPr>
          <w:p w14:paraId="3BED4BF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83</w:t>
            </w:r>
          </w:p>
        </w:tc>
        <w:tc>
          <w:tcPr>
            <w:tcW w:w="1764" w:type="dxa"/>
            <w:shd w:val="clear" w:color="000000" w:fill="FFFFFF"/>
            <w:noWrap/>
            <w:vAlign w:val="center"/>
            <w:hideMark/>
          </w:tcPr>
          <w:p w14:paraId="1988753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chạch khoang</w:t>
            </w:r>
          </w:p>
        </w:tc>
        <w:tc>
          <w:tcPr>
            <w:tcW w:w="2977" w:type="dxa"/>
            <w:shd w:val="clear" w:color="000000" w:fill="FFFFFF"/>
            <w:vAlign w:val="center"/>
            <w:hideMark/>
          </w:tcPr>
          <w:p w14:paraId="230565B8"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Macrognathus circumcinctus </w:t>
            </w:r>
            <w:r w:rsidRPr="00DE6371">
              <w:rPr>
                <w:rFonts w:ascii="Times New Roman" w:eastAsia="Times New Roman" w:hAnsi="Times New Roman"/>
                <w:color w:val="000000"/>
                <w:sz w:val="18"/>
                <w:szCs w:val="18"/>
              </w:rPr>
              <w:t>(Hora, 1924)</w:t>
            </w:r>
          </w:p>
        </w:tc>
        <w:tc>
          <w:tcPr>
            <w:tcW w:w="750" w:type="dxa"/>
            <w:shd w:val="clear" w:color="000000" w:fill="FFFFFF"/>
            <w:noWrap/>
            <w:vAlign w:val="center"/>
            <w:hideMark/>
          </w:tcPr>
          <w:p w14:paraId="211C1A2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E247A5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8759D6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324CE7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612693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B5BAB6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6F4E7559" w14:textId="77777777" w:rsidTr="00AC4E78">
        <w:trPr>
          <w:trHeight w:val="198"/>
        </w:trPr>
        <w:tc>
          <w:tcPr>
            <w:tcW w:w="504" w:type="dxa"/>
            <w:shd w:val="clear" w:color="000000" w:fill="FFFFFF"/>
            <w:noWrap/>
            <w:vAlign w:val="center"/>
            <w:hideMark/>
          </w:tcPr>
          <w:p w14:paraId="587956B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84</w:t>
            </w:r>
          </w:p>
        </w:tc>
        <w:tc>
          <w:tcPr>
            <w:tcW w:w="1764" w:type="dxa"/>
            <w:shd w:val="clear" w:color="000000" w:fill="FFFFFF"/>
            <w:noWrap/>
            <w:vAlign w:val="center"/>
            <w:hideMark/>
          </w:tcPr>
          <w:p w14:paraId="4201C34A"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chạch xiêm</w:t>
            </w:r>
          </w:p>
        </w:tc>
        <w:tc>
          <w:tcPr>
            <w:tcW w:w="2977" w:type="dxa"/>
            <w:shd w:val="clear" w:color="000000" w:fill="FFFFFF"/>
            <w:vAlign w:val="center"/>
            <w:hideMark/>
          </w:tcPr>
          <w:p w14:paraId="58ADC8E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Macrognathus siamensis</w:t>
            </w:r>
            <w:r w:rsidRPr="00DE6371">
              <w:rPr>
                <w:rFonts w:ascii="Times New Roman" w:eastAsia="Times New Roman" w:hAnsi="Times New Roman"/>
                <w:color w:val="000000"/>
                <w:sz w:val="18"/>
                <w:szCs w:val="18"/>
              </w:rPr>
              <w:t xml:space="preserve"> (Günther, 1861)</w:t>
            </w:r>
          </w:p>
        </w:tc>
        <w:tc>
          <w:tcPr>
            <w:tcW w:w="750" w:type="dxa"/>
            <w:shd w:val="clear" w:color="000000" w:fill="FFFFFF"/>
            <w:noWrap/>
            <w:vAlign w:val="center"/>
            <w:hideMark/>
          </w:tcPr>
          <w:p w14:paraId="1E01D3D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727906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3DAAD7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73D41A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40BE5C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77ADBC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BA72043" w14:textId="77777777" w:rsidTr="00AC4E78">
        <w:trPr>
          <w:trHeight w:val="198"/>
        </w:trPr>
        <w:tc>
          <w:tcPr>
            <w:tcW w:w="504" w:type="dxa"/>
            <w:shd w:val="clear" w:color="000000" w:fill="FFFFFF"/>
            <w:noWrap/>
            <w:vAlign w:val="center"/>
            <w:hideMark/>
          </w:tcPr>
          <w:p w14:paraId="2FF8D48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85</w:t>
            </w:r>
          </w:p>
        </w:tc>
        <w:tc>
          <w:tcPr>
            <w:tcW w:w="1764" w:type="dxa"/>
            <w:shd w:val="clear" w:color="000000" w:fill="FFFFFF"/>
            <w:noWrap/>
            <w:vAlign w:val="center"/>
            <w:hideMark/>
          </w:tcPr>
          <w:p w14:paraId="77FE79B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chạch cơm</w:t>
            </w:r>
          </w:p>
        </w:tc>
        <w:tc>
          <w:tcPr>
            <w:tcW w:w="2977" w:type="dxa"/>
            <w:shd w:val="clear" w:color="000000" w:fill="FFFFFF"/>
            <w:vAlign w:val="center"/>
            <w:hideMark/>
          </w:tcPr>
          <w:p w14:paraId="788F40A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Macrognathus semiocellatus</w:t>
            </w:r>
            <w:r w:rsidRPr="00DE6371">
              <w:rPr>
                <w:rFonts w:ascii="Times New Roman" w:eastAsia="Times New Roman" w:hAnsi="Times New Roman"/>
                <w:color w:val="000000"/>
                <w:sz w:val="18"/>
                <w:szCs w:val="18"/>
              </w:rPr>
              <w:t xml:space="preserve"> Roberts, 1986</w:t>
            </w:r>
          </w:p>
        </w:tc>
        <w:tc>
          <w:tcPr>
            <w:tcW w:w="750" w:type="dxa"/>
            <w:shd w:val="clear" w:color="000000" w:fill="FFFFFF"/>
            <w:noWrap/>
            <w:vAlign w:val="center"/>
            <w:hideMark/>
          </w:tcPr>
          <w:p w14:paraId="2AB15B0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70FF0E1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3CB5DD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BDB0B3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D4B2E1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83385F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1ACA928D" w14:textId="77777777" w:rsidTr="00AC4E78">
        <w:trPr>
          <w:trHeight w:val="198"/>
        </w:trPr>
        <w:tc>
          <w:tcPr>
            <w:tcW w:w="504" w:type="dxa"/>
            <w:shd w:val="clear" w:color="000000" w:fill="FFFFFF"/>
            <w:noWrap/>
            <w:vAlign w:val="center"/>
            <w:hideMark/>
          </w:tcPr>
          <w:p w14:paraId="258D616A" w14:textId="77777777" w:rsidR="005A004C" w:rsidRPr="005A004C" w:rsidRDefault="005A004C" w:rsidP="00F77388">
            <w:pPr>
              <w:spacing w:after="0" w:line="240" w:lineRule="auto"/>
              <w:ind w:left="-100" w:right="-108"/>
              <w:jc w:val="center"/>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23</w:t>
            </w:r>
          </w:p>
        </w:tc>
        <w:tc>
          <w:tcPr>
            <w:tcW w:w="1764" w:type="dxa"/>
            <w:shd w:val="clear" w:color="000000" w:fill="FFFFFF"/>
            <w:noWrap/>
            <w:vAlign w:val="center"/>
            <w:hideMark/>
          </w:tcPr>
          <w:p w14:paraId="3BDEE664"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Họ lươn</w:t>
            </w:r>
          </w:p>
        </w:tc>
        <w:tc>
          <w:tcPr>
            <w:tcW w:w="2977" w:type="dxa"/>
            <w:shd w:val="clear" w:color="000000" w:fill="FFFFFF"/>
            <w:vAlign w:val="center"/>
            <w:hideMark/>
          </w:tcPr>
          <w:p w14:paraId="71395DB8"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Synbranchidae</w:t>
            </w:r>
          </w:p>
        </w:tc>
        <w:tc>
          <w:tcPr>
            <w:tcW w:w="750" w:type="dxa"/>
            <w:shd w:val="clear" w:color="000000" w:fill="FFFFFF"/>
            <w:noWrap/>
            <w:vAlign w:val="center"/>
            <w:hideMark/>
          </w:tcPr>
          <w:p w14:paraId="40CD626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22455F0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5A5BD70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1054091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02ECCAD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512F332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64CA8AB9" w14:textId="77777777" w:rsidTr="00AC4E78">
        <w:trPr>
          <w:trHeight w:val="198"/>
        </w:trPr>
        <w:tc>
          <w:tcPr>
            <w:tcW w:w="504" w:type="dxa"/>
            <w:shd w:val="clear" w:color="000000" w:fill="FFFFFF"/>
            <w:noWrap/>
            <w:vAlign w:val="center"/>
            <w:hideMark/>
          </w:tcPr>
          <w:p w14:paraId="6864EFD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86</w:t>
            </w:r>
          </w:p>
        </w:tc>
        <w:tc>
          <w:tcPr>
            <w:tcW w:w="1764" w:type="dxa"/>
            <w:shd w:val="clear" w:color="000000" w:fill="FFFFFF"/>
            <w:noWrap/>
            <w:vAlign w:val="center"/>
            <w:hideMark/>
          </w:tcPr>
          <w:p w14:paraId="03528D1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Lươn</w:t>
            </w:r>
          </w:p>
        </w:tc>
        <w:tc>
          <w:tcPr>
            <w:tcW w:w="2977" w:type="dxa"/>
            <w:shd w:val="clear" w:color="000000" w:fill="FFFFFF"/>
            <w:vAlign w:val="center"/>
            <w:hideMark/>
          </w:tcPr>
          <w:p w14:paraId="10FB4762"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Monopterus albus </w:t>
            </w:r>
            <w:r w:rsidRPr="00DE6371">
              <w:rPr>
                <w:rFonts w:ascii="Times New Roman" w:eastAsia="Times New Roman" w:hAnsi="Times New Roman"/>
                <w:color w:val="FF0000"/>
                <w:sz w:val="18"/>
                <w:szCs w:val="18"/>
              </w:rPr>
              <w:t>(</w:t>
            </w:r>
            <w:r w:rsidRPr="00DE6371">
              <w:rPr>
                <w:rFonts w:ascii="Times New Roman" w:eastAsia="Times New Roman" w:hAnsi="Times New Roman"/>
                <w:color w:val="000000"/>
                <w:sz w:val="18"/>
                <w:szCs w:val="18"/>
              </w:rPr>
              <w:t>Zuiew. 1793)</w:t>
            </w:r>
          </w:p>
        </w:tc>
        <w:tc>
          <w:tcPr>
            <w:tcW w:w="750" w:type="dxa"/>
            <w:shd w:val="clear" w:color="000000" w:fill="FFFFFF"/>
            <w:noWrap/>
            <w:vAlign w:val="center"/>
            <w:hideMark/>
          </w:tcPr>
          <w:p w14:paraId="12EE2B8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608E25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DDFE69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19E178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8F98CB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898B0F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C43DC9F" w14:textId="77777777" w:rsidTr="00AC4E78">
        <w:trPr>
          <w:trHeight w:val="198"/>
        </w:trPr>
        <w:tc>
          <w:tcPr>
            <w:tcW w:w="504" w:type="dxa"/>
            <w:shd w:val="clear" w:color="000000" w:fill="FFFFFF"/>
            <w:noWrap/>
            <w:vAlign w:val="center"/>
            <w:hideMark/>
          </w:tcPr>
          <w:p w14:paraId="4938D53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87</w:t>
            </w:r>
          </w:p>
        </w:tc>
        <w:tc>
          <w:tcPr>
            <w:tcW w:w="1764" w:type="dxa"/>
            <w:shd w:val="clear" w:color="000000" w:fill="FFFFFF"/>
            <w:noWrap/>
            <w:vAlign w:val="center"/>
            <w:hideMark/>
          </w:tcPr>
          <w:p w14:paraId="2458F78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Lich đỏ</w:t>
            </w:r>
          </w:p>
        </w:tc>
        <w:tc>
          <w:tcPr>
            <w:tcW w:w="2977" w:type="dxa"/>
            <w:shd w:val="clear" w:color="000000" w:fill="FFFFFF"/>
            <w:vAlign w:val="center"/>
            <w:hideMark/>
          </w:tcPr>
          <w:p w14:paraId="041CA74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Macrotrema </w:t>
            </w:r>
            <w:r w:rsidRPr="00DE6371">
              <w:rPr>
                <w:rFonts w:ascii="Times New Roman" w:eastAsia="Times New Roman" w:hAnsi="Times New Roman"/>
                <w:color w:val="000000"/>
                <w:sz w:val="18"/>
                <w:szCs w:val="18"/>
              </w:rPr>
              <w:t>sp.</w:t>
            </w:r>
          </w:p>
        </w:tc>
        <w:tc>
          <w:tcPr>
            <w:tcW w:w="750" w:type="dxa"/>
            <w:shd w:val="clear" w:color="000000" w:fill="FFFFFF"/>
            <w:noWrap/>
            <w:vAlign w:val="center"/>
            <w:hideMark/>
          </w:tcPr>
          <w:p w14:paraId="5A49E8D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0776E9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0DA0D1D" w14:textId="77777777" w:rsidR="005A004C" w:rsidRPr="00DE6371" w:rsidRDefault="005A004C" w:rsidP="005A004C">
            <w:pPr>
              <w:spacing w:after="0" w:line="240" w:lineRule="auto"/>
              <w:ind w:left="-96" w:right="-103"/>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835FA3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9CCB9F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E06219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003BA88E" w14:textId="77777777" w:rsidTr="00AC4E78">
        <w:trPr>
          <w:trHeight w:val="198"/>
        </w:trPr>
        <w:tc>
          <w:tcPr>
            <w:tcW w:w="504" w:type="dxa"/>
            <w:shd w:val="clear" w:color="000000" w:fill="FFFFFF"/>
            <w:noWrap/>
            <w:vAlign w:val="center"/>
            <w:hideMark/>
          </w:tcPr>
          <w:p w14:paraId="6273AB22"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XII</w:t>
            </w:r>
          </w:p>
        </w:tc>
        <w:tc>
          <w:tcPr>
            <w:tcW w:w="1764" w:type="dxa"/>
            <w:shd w:val="clear" w:color="000000" w:fill="FFFFFF"/>
            <w:noWrap/>
            <w:vAlign w:val="center"/>
            <w:hideMark/>
          </w:tcPr>
          <w:p w14:paraId="0A791C5C"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RÔ ĐỒNG</w:t>
            </w:r>
          </w:p>
        </w:tc>
        <w:tc>
          <w:tcPr>
            <w:tcW w:w="2977" w:type="dxa"/>
            <w:shd w:val="clear" w:color="000000" w:fill="FFFFFF"/>
            <w:vAlign w:val="center"/>
            <w:hideMark/>
          </w:tcPr>
          <w:p w14:paraId="6341A334"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ANABANTIFORMES</w:t>
            </w:r>
          </w:p>
        </w:tc>
        <w:tc>
          <w:tcPr>
            <w:tcW w:w="750" w:type="dxa"/>
            <w:shd w:val="clear" w:color="000000" w:fill="FFFFFF"/>
            <w:noWrap/>
            <w:vAlign w:val="center"/>
            <w:hideMark/>
          </w:tcPr>
          <w:p w14:paraId="681EDB0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02C687C6"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155368A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3BE3CC6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2D26740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373ED34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4C11CA34" w14:textId="77777777" w:rsidTr="00AC4E78">
        <w:trPr>
          <w:trHeight w:val="198"/>
        </w:trPr>
        <w:tc>
          <w:tcPr>
            <w:tcW w:w="504" w:type="dxa"/>
            <w:shd w:val="clear" w:color="000000" w:fill="FFFFFF"/>
            <w:noWrap/>
            <w:vAlign w:val="center"/>
            <w:hideMark/>
          </w:tcPr>
          <w:p w14:paraId="0BBE02B1"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24</w:t>
            </w:r>
          </w:p>
        </w:tc>
        <w:tc>
          <w:tcPr>
            <w:tcW w:w="1764" w:type="dxa"/>
            <w:shd w:val="clear" w:color="000000" w:fill="FFFFFF"/>
            <w:noWrap/>
            <w:vAlign w:val="center"/>
            <w:hideMark/>
          </w:tcPr>
          <w:p w14:paraId="1379EF23"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rô</w:t>
            </w:r>
          </w:p>
        </w:tc>
        <w:tc>
          <w:tcPr>
            <w:tcW w:w="2977" w:type="dxa"/>
            <w:shd w:val="clear" w:color="000000" w:fill="FFFFFF"/>
            <w:vAlign w:val="center"/>
            <w:hideMark/>
          </w:tcPr>
          <w:p w14:paraId="47D7C15C"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Anabantidae</w:t>
            </w:r>
          </w:p>
        </w:tc>
        <w:tc>
          <w:tcPr>
            <w:tcW w:w="750" w:type="dxa"/>
            <w:shd w:val="clear" w:color="000000" w:fill="FFFFFF"/>
            <w:noWrap/>
            <w:vAlign w:val="center"/>
            <w:hideMark/>
          </w:tcPr>
          <w:p w14:paraId="3B21C51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99303B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802165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320BEE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5A49A5C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66A6E2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1DF7AA72" w14:textId="77777777" w:rsidTr="00AC4E78">
        <w:trPr>
          <w:trHeight w:val="198"/>
        </w:trPr>
        <w:tc>
          <w:tcPr>
            <w:tcW w:w="504" w:type="dxa"/>
            <w:shd w:val="clear" w:color="000000" w:fill="FFFFFF"/>
            <w:noWrap/>
            <w:vAlign w:val="center"/>
            <w:hideMark/>
          </w:tcPr>
          <w:p w14:paraId="61871185"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88</w:t>
            </w:r>
          </w:p>
        </w:tc>
        <w:tc>
          <w:tcPr>
            <w:tcW w:w="1764" w:type="dxa"/>
            <w:shd w:val="clear" w:color="000000" w:fill="FFFFFF"/>
            <w:noWrap/>
            <w:vAlign w:val="center"/>
            <w:hideMark/>
          </w:tcPr>
          <w:p w14:paraId="15B7F2FC"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rô đồng</w:t>
            </w:r>
          </w:p>
        </w:tc>
        <w:tc>
          <w:tcPr>
            <w:tcW w:w="2977" w:type="dxa"/>
            <w:shd w:val="clear" w:color="000000" w:fill="FFFFFF"/>
            <w:vAlign w:val="center"/>
            <w:hideMark/>
          </w:tcPr>
          <w:p w14:paraId="4CF174F4"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Anabas testudineus </w:t>
            </w:r>
            <w:r w:rsidRPr="00DE6371">
              <w:rPr>
                <w:rFonts w:ascii="Times New Roman" w:eastAsia="Times New Roman" w:hAnsi="Times New Roman"/>
                <w:color w:val="000000"/>
                <w:sz w:val="18"/>
                <w:szCs w:val="18"/>
              </w:rPr>
              <w:t>(Bloch, 1792)</w:t>
            </w:r>
          </w:p>
        </w:tc>
        <w:tc>
          <w:tcPr>
            <w:tcW w:w="750" w:type="dxa"/>
            <w:shd w:val="clear" w:color="000000" w:fill="FFFFFF"/>
            <w:noWrap/>
            <w:vAlign w:val="center"/>
            <w:hideMark/>
          </w:tcPr>
          <w:p w14:paraId="6620927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A9F2F8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7EE26A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64DB6C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E68B4A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1E80AE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5DF06057" w14:textId="77777777" w:rsidTr="00AC4E78">
        <w:trPr>
          <w:trHeight w:val="198"/>
        </w:trPr>
        <w:tc>
          <w:tcPr>
            <w:tcW w:w="504" w:type="dxa"/>
            <w:shd w:val="clear" w:color="000000" w:fill="FFFFFF"/>
            <w:noWrap/>
            <w:vAlign w:val="center"/>
            <w:hideMark/>
          </w:tcPr>
          <w:p w14:paraId="41529F6C"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25</w:t>
            </w:r>
          </w:p>
        </w:tc>
        <w:tc>
          <w:tcPr>
            <w:tcW w:w="1764" w:type="dxa"/>
            <w:shd w:val="clear" w:color="000000" w:fill="FFFFFF"/>
            <w:noWrap/>
            <w:vAlign w:val="center"/>
            <w:hideMark/>
          </w:tcPr>
          <w:p w14:paraId="19BABB11"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hường</w:t>
            </w:r>
          </w:p>
        </w:tc>
        <w:tc>
          <w:tcPr>
            <w:tcW w:w="2977" w:type="dxa"/>
            <w:shd w:val="clear" w:color="000000" w:fill="FFFFFF"/>
            <w:vAlign w:val="center"/>
            <w:hideMark/>
          </w:tcPr>
          <w:p w14:paraId="2BA743EF"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Helostomatidae</w:t>
            </w:r>
          </w:p>
        </w:tc>
        <w:tc>
          <w:tcPr>
            <w:tcW w:w="750" w:type="dxa"/>
            <w:shd w:val="clear" w:color="000000" w:fill="FFFFFF"/>
            <w:noWrap/>
            <w:vAlign w:val="center"/>
            <w:hideMark/>
          </w:tcPr>
          <w:p w14:paraId="4AE5E99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13FF1F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D31967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26582D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7B59030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0D6726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41A09B18" w14:textId="77777777" w:rsidTr="00AC4E78">
        <w:trPr>
          <w:trHeight w:val="198"/>
        </w:trPr>
        <w:tc>
          <w:tcPr>
            <w:tcW w:w="504" w:type="dxa"/>
            <w:shd w:val="clear" w:color="000000" w:fill="FFFFFF"/>
            <w:noWrap/>
            <w:vAlign w:val="center"/>
            <w:hideMark/>
          </w:tcPr>
          <w:p w14:paraId="69ACD1E7"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89</w:t>
            </w:r>
          </w:p>
        </w:tc>
        <w:tc>
          <w:tcPr>
            <w:tcW w:w="1764" w:type="dxa"/>
            <w:shd w:val="clear" w:color="000000" w:fill="FFFFFF"/>
            <w:noWrap/>
            <w:vAlign w:val="center"/>
            <w:hideMark/>
          </w:tcPr>
          <w:p w14:paraId="25FD852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hường</w:t>
            </w:r>
          </w:p>
        </w:tc>
        <w:tc>
          <w:tcPr>
            <w:tcW w:w="2977" w:type="dxa"/>
            <w:shd w:val="clear" w:color="000000" w:fill="FFFFFF"/>
            <w:vAlign w:val="center"/>
            <w:hideMark/>
          </w:tcPr>
          <w:p w14:paraId="09E90049"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Helostoma temminkii </w:t>
            </w:r>
            <w:r w:rsidRPr="00DE6371">
              <w:rPr>
                <w:rFonts w:ascii="Times New Roman" w:eastAsia="Times New Roman" w:hAnsi="Times New Roman"/>
                <w:color w:val="000000"/>
                <w:sz w:val="18"/>
                <w:szCs w:val="18"/>
              </w:rPr>
              <w:t>Cuvier, 1829</w:t>
            </w:r>
          </w:p>
        </w:tc>
        <w:tc>
          <w:tcPr>
            <w:tcW w:w="750" w:type="dxa"/>
            <w:shd w:val="clear" w:color="000000" w:fill="FFFFFF"/>
            <w:noWrap/>
            <w:vAlign w:val="center"/>
            <w:hideMark/>
          </w:tcPr>
          <w:p w14:paraId="4ABC93F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F851AF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0690E7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95D9C3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73DC1E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7451E1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1ED1461" w14:textId="77777777" w:rsidTr="00AC4E78">
        <w:trPr>
          <w:trHeight w:val="198"/>
        </w:trPr>
        <w:tc>
          <w:tcPr>
            <w:tcW w:w="504" w:type="dxa"/>
            <w:shd w:val="clear" w:color="000000" w:fill="FFFFFF"/>
            <w:noWrap/>
            <w:vAlign w:val="center"/>
            <w:hideMark/>
          </w:tcPr>
          <w:p w14:paraId="496AC4C8"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26</w:t>
            </w:r>
          </w:p>
        </w:tc>
        <w:tc>
          <w:tcPr>
            <w:tcW w:w="1764" w:type="dxa"/>
            <w:shd w:val="clear" w:color="000000" w:fill="FFFFFF"/>
            <w:noWrap/>
            <w:vAlign w:val="center"/>
            <w:hideMark/>
          </w:tcPr>
          <w:p w14:paraId="200BF710"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tai tượng</w:t>
            </w:r>
          </w:p>
        </w:tc>
        <w:tc>
          <w:tcPr>
            <w:tcW w:w="2977" w:type="dxa"/>
            <w:shd w:val="clear" w:color="000000" w:fill="FFFFFF"/>
            <w:vAlign w:val="center"/>
            <w:hideMark/>
          </w:tcPr>
          <w:p w14:paraId="0611E274"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Osphronemidae</w:t>
            </w:r>
          </w:p>
        </w:tc>
        <w:tc>
          <w:tcPr>
            <w:tcW w:w="750" w:type="dxa"/>
            <w:shd w:val="clear" w:color="000000" w:fill="FFFFFF"/>
            <w:noWrap/>
            <w:vAlign w:val="center"/>
            <w:hideMark/>
          </w:tcPr>
          <w:p w14:paraId="7729341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2C10A5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2B5675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44B65D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1B8F51D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44338F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3D48989" w14:textId="77777777" w:rsidTr="00AC4E78">
        <w:trPr>
          <w:trHeight w:val="198"/>
        </w:trPr>
        <w:tc>
          <w:tcPr>
            <w:tcW w:w="504" w:type="dxa"/>
            <w:shd w:val="clear" w:color="000000" w:fill="FFFFFF"/>
            <w:noWrap/>
            <w:vAlign w:val="center"/>
            <w:hideMark/>
          </w:tcPr>
          <w:p w14:paraId="7F338D0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90</w:t>
            </w:r>
          </w:p>
        </w:tc>
        <w:tc>
          <w:tcPr>
            <w:tcW w:w="1764" w:type="dxa"/>
            <w:shd w:val="clear" w:color="000000" w:fill="FFFFFF"/>
            <w:noWrap/>
            <w:vAlign w:val="center"/>
            <w:hideMark/>
          </w:tcPr>
          <w:p w14:paraId="77B528F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tai tượng</w:t>
            </w:r>
          </w:p>
        </w:tc>
        <w:tc>
          <w:tcPr>
            <w:tcW w:w="2977" w:type="dxa"/>
            <w:shd w:val="clear" w:color="000000" w:fill="FFFFFF"/>
            <w:vAlign w:val="center"/>
            <w:hideMark/>
          </w:tcPr>
          <w:p w14:paraId="7BF0A48D"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Osphronemus goramy </w:t>
            </w:r>
            <w:r w:rsidRPr="00DE6371">
              <w:rPr>
                <w:rFonts w:ascii="Times New Roman" w:eastAsia="Times New Roman" w:hAnsi="Times New Roman"/>
                <w:color w:val="000000"/>
                <w:sz w:val="18"/>
                <w:szCs w:val="18"/>
              </w:rPr>
              <w:t>Lacepède, 1801</w:t>
            </w:r>
          </w:p>
        </w:tc>
        <w:tc>
          <w:tcPr>
            <w:tcW w:w="750" w:type="dxa"/>
            <w:shd w:val="clear" w:color="000000" w:fill="FFFFFF"/>
            <w:noWrap/>
            <w:vAlign w:val="center"/>
            <w:hideMark/>
          </w:tcPr>
          <w:p w14:paraId="59E5B0E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BC1701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6F686E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AA18C7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2961DC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4001FE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328D352" w14:textId="77777777" w:rsidTr="00AC4E78">
        <w:trPr>
          <w:trHeight w:val="198"/>
        </w:trPr>
        <w:tc>
          <w:tcPr>
            <w:tcW w:w="504" w:type="dxa"/>
            <w:shd w:val="clear" w:color="000000" w:fill="FFFFFF"/>
            <w:noWrap/>
            <w:vAlign w:val="center"/>
            <w:hideMark/>
          </w:tcPr>
          <w:p w14:paraId="2BAD021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91</w:t>
            </w:r>
          </w:p>
        </w:tc>
        <w:tc>
          <w:tcPr>
            <w:tcW w:w="1764" w:type="dxa"/>
            <w:shd w:val="clear" w:color="000000" w:fill="FFFFFF"/>
            <w:noWrap/>
            <w:vAlign w:val="center"/>
            <w:hideMark/>
          </w:tcPr>
          <w:p w14:paraId="27371F5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sặc bướm</w:t>
            </w:r>
          </w:p>
        </w:tc>
        <w:tc>
          <w:tcPr>
            <w:tcW w:w="2977" w:type="dxa"/>
            <w:shd w:val="clear" w:color="000000" w:fill="FFFFFF"/>
            <w:vAlign w:val="center"/>
            <w:hideMark/>
          </w:tcPr>
          <w:p w14:paraId="08B9989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Trichopodus trichopterus</w:t>
            </w:r>
            <w:r w:rsidRPr="00DE6371">
              <w:rPr>
                <w:rFonts w:ascii="Times New Roman" w:eastAsia="Times New Roman" w:hAnsi="Times New Roman"/>
                <w:color w:val="000000"/>
                <w:sz w:val="18"/>
                <w:szCs w:val="18"/>
              </w:rPr>
              <w:t xml:space="preserve"> (Pallas, 1770)</w:t>
            </w:r>
          </w:p>
        </w:tc>
        <w:tc>
          <w:tcPr>
            <w:tcW w:w="750" w:type="dxa"/>
            <w:shd w:val="clear" w:color="000000" w:fill="FFFFFF"/>
            <w:noWrap/>
            <w:vAlign w:val="center"/>
            <w:hideMark/>
          </w:tcPr>
          <w:p w14:paraId="532049E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8BFE35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481FBF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9AD024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D3C86A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60684F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E5AAAC6" w14:textId="77777777" w:rsidTr="00AC4E78">
        <w:trPr>
          <w:trHeight w:val="198"/>
        </w:trPr>
        <w:tc>
          <w:tcPr>
            <w:tcW w:w="504" w:type="dxa"/>
            <w:shd w:val="clear" w:color="000000" w:fill="FFFFFF"/>
            <w:noWrap/>
            <w:vAlign w:val="center"/>
            <w:hideMark/>
          </w:tcPr>
          <w:p w14:paraId="003FE2E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92</w:t>
            </w:r>
          </w:p>
        </w:tc>
        <w:tc>
          <w:tcPr>
            <w:tcW w:w="1764" w:type="dxa"/>
            <w:shd w:val="clear" w:color="000000" w:fill="FFFFFF"/>
            <w:noWrap/>
            <w:vAlign w:val="center"/>
            <w:hideMark/>
          </w:tcPr>
          <w:p w14:paraId="2DF0AA5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sặc rằn</w:t>
            </w:r>
          </w:p>
        </w:tc>
        <w:tc>
          <w:tcPr>
            <w:tcW w:w="2977" w:type="dxa"/>
            <w:shd w:val="clear" w:color="000000" w:fill="FFFFFF"/>
            <w:vAlign w:val="center"/>
            <w:hideMark/>
          </w:tcPr>
          <w:p w14:paraId="04C366B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Trichopodus pectoralis </w:t>
            </w:r>
            <w:r w:rsidRPr="00DE6371">
              <w:rPr>
                <w:rFonts w:ascii="Times New Roman" w:eastAsia="Times New Roman" w:hAnsi="Times New Roman"/>
                <w:color w:val="000000"/>
                <w:sz w:val="18"/>
                <w:szCs w:val="18"/>
              </w:rPr>
              <w:t>Regan, 1910</w:t>
            </w:r>
          </w:p>
        </w:tc>
        <w:tc>
          <w:tcPr>
            <w:tcW w:w="750" w:type="dxa"/>
            <w:shd w:val="clear" w:color="000000" w:fill="FFFFFF"/>
            <w:noWrap/>
            <w:vAlign w:val="center"/>
            <w:hideMark/>
          </w:tcPr>
          <w:p w14:paraId="5748F2B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4944E1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6883B81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03B3DD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1BC09DB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76EBD2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01FC7324" w14:textId="77777777" w:rsidTr="00AC4E78">
        <w:trPr>
          <w:trHeight w:val="198"/>
        </w:trPr>
        <w:tc>
          <w:tcPr>
            <w:tcW w:w="504" w:type="dxa"/>
            <w:shd w:val="clear" w:color="000000" w:fill="FFFFFF"/>
            <w:noWrap/>
            <w:vAlign w:val="center"/>
            <w:hideMark/>
          </w:tcPr>
          <w:p w14:paraId="77565D9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93</w:t>
            </w:r>
          </w:p>
        </w:tc>
        <w:tc>
          <w:tcPr>
            <w:tcW w:w="1764" w:type="dxa"/>
            <w:shd w:val="clear" w:color="000000" w:fill="FFFFFF"/>
            <w:noWrap/>
            <w:vAlign w:val="center"/>
            <w:hideMark/>
          </w:tcPr>
          <w:p w14:paraId="47509C9B"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sặc điệp</w:t>
            </w:r>
          </w:p>
        </w:tc>
        <w:tc>
          <w:tcPr>
            <w:tcW w:w="2977" w:type="dxa"/>
            <w:shd w:val="clear" w:color="000000" w:fill="FFFFFF"/>
            <w:vAlign w:val="center"/>
            <w:hideMark/>
          </w:tcPr>
          <w:p w14:paraId="7A94B5C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Trichopodus microlepis</w:t>
            </w:r>
            <w:r w:rsidRPr="00DE6371">
              <w:rPr>
                <w:rFonts w:ascii="Times New Roman" w:eastAsia="Times New Roman" w:hAnsi="Times New Roman"/>
                <w:color w:val="000000"/>
                <w:sz w:val="18"/>
                <w:szCs w:val="18"/>
              </w:rPr>
              <w:t xml:space="preserve"> (Günther, 1861)</w:t>
            </w:r>
          </w:p>
        </w:tc>
        <w:tc>
          <w:tcPr>
            <w:tcW w:w="750" w:type="dxa"/>
            <w:shd w:val="clear" w:color="000000" w:fill="FFFFFF"/>
            <w:noWrap/>
            <w:vAlign w:val="center"/>
            <w:hideMark/>
          </w:tcPr>
          <w:p w14:paraId="360F955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EE063C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161705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2205EC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4EE1AF1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30716A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F3D28DF" w14:textId="77777777" w:rsidTr="00AC4E78">
        <w:trPr>
          <w:trHeight w:val="198"/>
        </w:trPr>
        <w:tc>
          <w:tcPr>
            <w:tcW w:w="504" w:type="dxa"/>
            <w:shd w:val="clear" w:color="000000" w:fill="FFFFFF"/>
            <w:noWrap/>
            <w:vAlign w:val="center"/>
            <w:hideMark/>
          </w:tcPr>
          <w:p w14:paraId="4CD9CC3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94</w:t>
            </w:r>
          </w:p>
        </w:tc>
        <w:tc>
          <w:tcPr>
            <w:tcW w:w="1764" w:type="dxa"/>
            <w:shd w:val="clear" w:color="000000" w:fill="FFFFFF"/>
            <w:noWrap/>
            <w:vAlign w:val="center"/>
            <w:hideMark/>
          </w:tcPr>
          <w:p w14:paraId="5A7C7DA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bãi trầu</w:t>
            </w:r>
          </w:p>
        </w:tc>
        <w:tc>
          <w:tcPr>
            <w:tcW w:w="2977" w:type="dxa"/>
            <w:shd w:val="clear" w:color="000000" w:fill="FFFFFF"/>
            <w:vAlign w:val="center"/>
            <w:hideMark/>
          </w:tcPr>
          <w:p w14:paraId="74EC4893"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Trichopsis vittata</w:t>
            </w:r>
            <w:r w:rsidRPr="00DE6371">
              <w:rPr>
                <w:rFonts w:ascii="Times New Roman" w:eastAsia="Times New Roman" w:hAnsi="Times New Roman"/>
                <w:color w:val="000000"/>
                <w:sz w:val="18"/>
                <w:szCs w:val="18"/>
              </w:rPr>
              <w:t xml:space="preserve"> (Cuvier, 1831)</w:t>
            </w:r>
          </w:p>
        </w:tc>
        <w:tc>
          <w:tcPr>
            <w:tcW w:w="750" w:type="dxa"/>
            <w:shd w:val="clear" w:color="000000" w:fill="FFFFFF"/>
            <w:noWrap/>
            <w:vAlign w:val="center"/>
            <w:hideMark/>
          </w:tcPr>
          <w:p w14:paraId="27A92D5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03DE2F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137D3B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5C2456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18EE9C6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4F1E72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773CAF22" w14:textId="77777777" w:rsidTr="00AC4E78">
        <w:trPr>
          <w:trHeight w:val="198"/>
        </w:trPr>
        <w:tc>
          <w:tcPr>
            <w:tcW w:w="504" w:type="dxa"/>
            <w:shd w:val="clear" w:color="000000" w:fill="FFFFFF"/>
            <w:noWrap/>
            <w:vAlign w:val="center"/>
            <w:hideMark/>
          </w:tcPr>
          <w:p w14:paraId="0855AFD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95</w:t>
            </w:r>
          </w:p>
        </w:tc>
        <w:tc>
          <w:tcPr>
            <w:tcW w:w="1764" w:type="dxa"/>
            <w:shd w:val="clear" w:color="000000" w:fill="FFFFFF"/>
            <w:noWrap/>
            <w:vAlign w:val="center"/>
            <w:hideMark/>
          </w:tcPr>
          <w:p w14:paraId="5A482AEA"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lia thia xiêm</w:t>
            </w:r>
          </w:p>
        </w:tc>
        <w:tc>
          <w:tcPr>
            <w:tcW w:w="2977" w:type="dxa"/>
            <w:shd w:val="clear" w:color="000000" w:fill="FFFFFF"/>
            <w:vAlign w:val="center"/>
            <w:hideMark/>
          </w:tcPr>
          <w:p w14:paraId="1DA3425B"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Betta sp. </w:t>
            </w:r>
            <w:r w:rsidRPr="00DE6371">
              <w:rPr>
                <w:rFonts w:ascii="Times New Roman" w:eastAsia="Times New Roman" w:hAnsi="Times New Roman"/>
                <w:color w:val="000000"/>
                <w:sz w:val="18"/>
                <w:szCs w:val="18"/>
              </w:rPr>
              <w:t>(cf.</w:t>
            </w:r>
            <w:r w:rsidRPr="00DE6371">
              <w:rPr>
                <w:rFonts w:ascii="Times New Roman" w:eastAsia="Times New Roman" w:hAnsi="Times New Roman"/>
                <w:i/>
                <w:iCs/>
                <w:color w:val="000000"/>
                <w:sz w:val="18"/>
                <w:szCs w:val="18"/>
              </w:rPr>
              <w:t>mahachaiensis</w:t>
            </w:r>
            <w:r w:rsidRPr="00DE6371">
              <w:rPr>
                <w:rFonts w:ascii="Times New Roman" w:eastAsia="Times New Roman" w:hAnsi="Times New Roman"/>
                <w:color w:val="000000"/>
                <w:sz w:val="18"/>
                <w:szCs w:val="18"/>
              </w:rPr>
              <w:t>)</w:t>
            </w:r>
          </w:p>
        </w:tc>
        <w:tc>
          <w:tcPr>
            <w:tcW w:w="750" w:type="dxa"/>
            <w:shd w:val="clear" w:color="000000" w:fill="FFFFFF"/>
            <w:noWrap/>
            <w:vAlign w:val="center"/>
            <w:hideMark/>
          </w:tcPr>
          <w:p w14:paraId="1B354D6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6E6AED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ACF8E0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788ADC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17ED80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A3325C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8C9A30E" w14:textId="77777777" w:rsidTr="00AC4E78">
        <w:trPr>
          <w:trHeight w:val="198"/>
        </w:trPr>
        <w:tc>
          <w:tcPr>
            <w:tcW w:w="504" w:type="dxa"/>
            <w:shd w:val="clear" w:color="000000" w:fill="FFFFFF"/>
            <w:noWrap/>
            <w:vAlign w:val="center"/>
            <w:hideMark/>
          </w:tcPr>
          <w:p w14:paraId="6E17B0DF"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27</w:t>
            </w:r>
          </w:p>
        </w:tc>
        <w:tc>
          <w:tcPr>
            <w:tcW w:w="1764" w:type="dxa"/>
            <w:shd w:val="clear" w:color="000000" w:fill="FFFFFF"/>
            <w:noWrap/>
            <w:vAlign w:val="center"/>
            <w:hideMark/>
          </w:tcPr>
          <w:p w14:paraId="1DE94F14"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lóc</w:t>
            </w:r>
          </w:p>
        </w:tc>
        <w:tc>
          <w:tcPr>
            <w:tcW w:w="2977" w:type="dxa"/>
            <w:shd w:val="clear" w:color="000000" w:fill="FFFFFF"/>
            <w:vAlign w:val="center"/>
            <w:hideMark/>
          </w:tcPr>
          <w:p w14:paraId="1A8B73AE"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Channidea</w:t>
            </w:r>
          </w:p>
        </w:tc>
        <w:tc>
          <w:tcPr>
            <w:tcW w:w="750" w:type="dxa"/>
            <w:shd w:val="clear" w:color="000000" w:fill="FFFFFF"/>
            <w:noWrap/>
            <w:vAlign w:val="center"/>
            <w:hideMark/>
          </w:tcPr>
          <w:p w14:paraId="72E1A3A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554FA4B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B6EEE1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9B12B5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3CD7B46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A3044B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310C64D" w14:textId="77777777" w:rsidTr="00AC4E78">
        <w:trPr>
          <w:trHeight w:val="198"/>
        </w:trPr>
        <w:tc>
          <w:tcPr>
            <w:tcW w:w="504" w:type="dxa"/>
            <w:shd w:val="clear" w:color="000000" w:fill="FFFFFF"/>
            <w:noWrap/>
            <w:vAlign w:val="center"/>
            <w:hideMark/>
          </w:tcPr>
          <w:p w14:paraId="1A814A3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96</w:t>
            </w:r>
          </w:p>
        </w:tc>
        <w:tc>
          <w:tcPr>
            <w:tcW w:w="1764" w:type="dxa"/>
            <w:shd w:val="clear" w:color="000000" w:fill="FFFFFF"/>
            <w:noWrap/>
            <w:vAlign w:val="center"/>
            <w:hideMark/>
          </w:tcPr>
          <w:p w14:paraId="6D092307"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lóc bông</w:t>
            </w:r>
          </w:p>
        </w:tc>
        <w:tc>
          <w:tcPr>
            <w:tcW w:w="2977" w:type="dxa"/>
            <w:shd w:val="clear" w:color="000000" w:fill="FFFFFF"/>
            <w:vAlign w:val="center"/>
            <w:hideMark/>
          </w:tcPr>
          <w:p w14:paraId="1291B7D6"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Channa micropeltes </w:t>
            </w:r>
            <w:r w:rsidRPr="00DE6371">
              <w:rPr>
                <w:rFonts w:ascii="Times New Roman" w:eastAsia="Times New Roman" w:hAnsi="Times New Roman"/>
                <w:color w:val="000000"/>
                <w:sz w:val="18"/>
                <w:szCs w:val="18"/>
              </w:rPr>
              <w:t>(Cuvier, 1831)</w:t>
            </w:r>
          </w:p>
        </w:tc>
        <w:tc>
          <w:tcPr>
            <w:tcW w:w="750" w:type="dxa"/>
            <w:shd w:val="clear" w:color="000000" w:fill="FFFFFF"/>
            <w:noWrap/>
            <w:vAlign w:val="center"/>
            <w:hideMark/>
          </w:tcPr>
          <w:p w14:paraId="7B463C9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50907C3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1FA761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09132F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D5CE2B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F71FD5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3D4D918" w14:textId="77777777" w:rsidTr="00AC4E78">
        <w:trPr>
          <w:trHeight w:val="198"/>
        </w:trPr>
        <w:tc>
          <w:tcPr>
            <w:tcW w:w="504" w:type="dxa"/>
            <w:shd w:val="clear" w:color="000000" w:fill="FFFFFF"/>
            <w:noWrap/>
            <w:vAlign w:val="center"/>
            <w:hideMark/>
          </w:tcPr>
          <w:p w14:paraId="25944DB1"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97</w:t>
            </w:r>
          </w:p>
        </w:tc>
        <w:tc>
          <w:tcPr>
            <w:tcW w:w="1764" w:type="dxa"/>
            <w:shd w:val="clear" w:color="000000" w:fill="FFFFFF"/>
            <w:noWrap/>
            <w:vAlign w:val="center"/>
            <w:hideMark/>
          </w:tcPr>
          <w:p w14:paraId="45755159"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lóc</w:t>
            </w:r>
          </w:p>
        </w:tc>
        <w:tc>
          <w:tcPr>
            <w:tcW w:w="2977" w:type="dxa"/>
            <w:shd w:val="clear" w:color="000000" w:fill="FFFFFF"/>
            <w:vAlign w:val="center"/>
            <w:hideMark/>
          </w:tcPr>
          <w:p w14:paraId="40BE9933"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Channa striata</w:t>
            </w:r>
            <w:r w:rsidRPr="00DE6371">
              <w:rPr>
                <w:rFonts w:ascii="Times New Roman" w:eastAsia="Times New Roman" w:hAnsi="Times New Roman"/>
                <w:color w:val="000000"/>
                <w:sz w:val="18"/>
                <w:szCs w:val="18"/>
              </w:rPr>
              <w:t xml:space="preserve"> (Bloch, 1793)</w:t>
            </w:r>
          </w:p>
        </w:tc>
        <w:tc>
          <w:tcPr>
            <w:tcW w:w="750" w:type="dxa"/>
            <w:shd w:val="clear" w:color="000000" w:fill="FFFFFF"/>
            <w:noWrap/>
            <w:vAlign w:val="center"/>
            <w:hideMark/>
          </w:tcPr>
          <w:p w14:paraId="6B08198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0C7843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12812B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962BD1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4BFBECB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AB4595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650D357" w14:textId="77777777" w:rsidTr="00AC4E78">
        <w:trPr>
          <w:trHeight w:val="198"/>
        </w:trPr>
        <w:tc>
          <w:tcPr>
            <w:tcW w:w="504" w:type="dxa"/>
            <w:shd w:val="clear" w:color="000000" w:fill="FFFFFF"/>
            <w:noWrap/>
            <w:vAlign w:val="center"/>
            <w:hideMark/>
          </w:tcPr>
          <w:p w14:paraId="679929C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98</w:t>
            </w:r>
          </w:p>
        </w:tc>
        <w:tc>
          <w:tcPr>
            <w:tcW w:w="1764" w:type="dxa"/>
            <w:shd w:val="clear" w:color="000000" w:fill="FFFFFF"/>
            <w:noWrap/>
            <w:vAlign w:val="center"/>
            <w:hideMark/>
          </w:tcPr>
          <w:p w14:paraId="79E5DDF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dầy</w:t>
            </w:r>
          </w:p>
        </w:tc>
        <w:tc>
          <w:tcPr>
            <w:tcW w:w="2977" w:type="dxa"/>
            <w:shd w:val="clear" w:color="000000" w:fill="FFFFFF"/>
            <w:vAlign w:val="center"/>
            <w:hideMark/>
          </w:tcPr>
          <w:p w14:paraId="0281189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Channa lucius</w:t>
            </w:r>
            <w:r w:rsidRPr="00DE6371">
              <w:rPr>
                <w:rFonts w:ascii="Times New Roman" w:eastAsia="Times New Roman" w:hAnsi="Times New Roman"/>
                <w:color w:val="000000"/>
                <w:sz w:val="18"/>
                <w:szCs w:val="18"/>
              </w:rPr>
              <w:t xml:space="preserve"> (Cuvier, 1831)</w:t>
            </w:r>
          </w:p>
        </w:tc>
        <w:tc>
          <w:tcPr>
            <w:tcW w:w="750" w:type="dxa"/>
            <w:shd w:val="clear" w:color="000000" w:fill="FFFFFF"/>
            <w:noWrap/>
            <w:vAlign w:val="center"/>
            <w:hideMark/>
          </w:tcPr>
          <w:p w14:paraId="2D97F8E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A3445F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26C8D8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97EB03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C39FF1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7FC54D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B840134" w14:textId="77777777" w:rsidTr="00AC4E78">
        <w:trPr>
          <w:trHeight w:val="198"/>
        </w:trPr>
        <w:tc>
          <w:tcPr>
            <w:tcW w:w="504" w:type="dxa"/>
            <w:shd w:val="clear" w:color="000000" w:fill="FFFFFF"/>
            <w:noWrap/>
            <w:vAlign w:val="center"/>
            <w:hideMark/>
          </w:tcPr>
          <w:p w14:paraId="55C892C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99</w:t>
            </w:r>
          </w:p>
        </w:tc>
        <w:tc>
          <w:tcPr>
            <w:tcW w:w="1764" w:type="dxa"/>
            <w:shd w:val="clear" w:color="000000" w:fill="FFFFFF"/>
            <w:noWrap/>
            <w:vAlign w:val="center"/>
            <w:hideMark/>
          </w:tcPr>
          <w:p w14:paraId="0AB31ABC"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chành dục</w:t>
            </w:r>
          </w:p>
        </w:tc>
        <w:tc>
          <w:tcPr>
            <w:tcW w:w="2977" w:type="dxa"/>
            <w:shd w:val="clear" w:color="000000" w:fill="FFFFFF"/>
            <w:vAlign w:val="center"/>
            <w:hideMark/>
          </w:tcPr>
          <w:p w14:paraId="1415544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Channa gachua </w:t>
            </w:r>
            <w:r w:rsidRPr="00DE6371">
              <w:rPr>
                <w:rFonts w:ascii="Times New Roman" w:eastAsia="Times New Roman" w:hAnsi="Times New Roman"/>
                <w:color w:val="000000"/>
                <w:sz w:val="18"/>
                <w:szCs w:val="18"/>
              </w:rPr>
              <w:t>(Hamilton, 1822)</w:t>
            </w:r>
          </w:p>
        </w:tc>
        <w:tc>
          <w:tcPr>
            <w:tcW w:w="750" w:type="dxa"/>
            <w:shd w:val="clear" w:color="000000" w:fill="FFFFFF"/>
            <w:noWrap/>
            <w:vAlign w:val="center"/>
            <w:hideMark/>
          </w:tcPr>
          <w:p w14:paraId="114DC65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FBE95B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D82DB2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01E7E9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4CEB912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42CF37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5E1112D5" w14:textId="77777777" w:rsidTr="00AC4E78">
        <w:trPr>
          <w:trHeight w:val="198"/>
        </w:trPr>
        <w:tc>
          <w:tcPr>
            <w:tcW w:w="504" w:type="dxa"/>
            <w:shd w:val="clear" w:color="000000" w:fill="FFFFFF"/>
            <w:noWrap/>
            <w:vAlign w:val="center"/>
            <w:hideMark/>
          </w:tcPr>
          <w:p w14:paraId="222F08DA"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28</w:t>
            </w:r>
          </w:p>
        </w:tc>
        <w:tc>
          <w:tcPr>
            <w:tcW w:w="1764" w:type="dxa"/>
            <w:shd w:val="clear" w:color="000000" w:fill="FFFFFF"/>
            <w:noWrap/>
            <w:vAlign w:val="center"/>
            <w:hideMark/>
          </w:tcPr>
          <w:p w14:paraId="01734853"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xml:space="preserve">Họ cá rô biển </w:t>
            </w:r>
          </w:p>
        </w:tc>
        <w:tc>
          <w:tcPr>
            <w:tcW w:w="2977" w:type="dxa"/>
            <w:shd w:val="clear" w:color="000000" w:fill="FFFFFF"/>
            <w:vAlign w:val="center"/>
            <w:hideMark/>
          </w:tcPr>
          <w:p w14:paraId="3EAA4350"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Pristolepididae</w:t>
            </w:r>
          </w:p>
        </w:tc>
        <w:tc>
          <w:tcPr>
            <w:tcW w:w="750" w:type="dxa"/>
            <w:shd w:val="clear" w:color="000000" w:fill="FFFFFF"/>
            <w:noWrap/>
            <w:vAlign w:val="center"/>
            <w:hideMark/>
          </w:tcPr>
          <w:p w14:paraId="24E51F8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4F6ECE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FEA837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2C1BB7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4D41217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6ADA14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A1C01A3" w14:textId="77777777" w:rsidTr="00AC4E78">
        <w:trPr>
          <w:trHeight w:val="198"/>
        </w:trPr>
        <w:tc>
          <w:tcPr>
            <w:tcW w:w="504" w:type="dxa"/>
            <w:shd w:val="clear" w:color="000000" w:fill="FFFFFF"/>
            <w:noWrap/>
            <w:vAlign w:val="center"/>
            <w:hideMark/>
          </w:tcPr>
          <w:p w14:paraId="500C60C0"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100</w:t>
            </w:r>
          </w:p>
        </w:tc>
        <w:tc>
          <w:tcPr>
            <w:tcW w:w="1764" w:type="dxa"/>
            <w:shd w:val="clear" w:color="000000" w:fill="FFFFFF"/>
            <w:noWrap/>
            <w:vAlign w:val="center"/>
            <w:hideMark/>
          </w:tcPr>
          <w:p w14:paraId="05E88AC2"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rô biển</w:t>
            </w:r>
          </w:p>
        </w:tc>
        <w:tc>
          <w:tcPr>
            <w:tcW w:w="2977" w:type="dxa"/>
            <w:shd w:val="clear" w:color="000000" w:fill="FFFFFF"/>
            <w:vAlign w:val="center"/>
            <w:hideMark/>
          </w:tcPr>
          <w:p w14:paraId="451FE242"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Pristolepis fasciata </w:t>
            </w:r>
            <w:r w:rsidRPr="00DE6371">
              <w:rPr>
                <w:rFonts w:ascii="Times New Roman" w:eastAsia="Times New Roman" w:hAnsi="Times New Roman"/>
                <w:color w:val="000000"/>
                <w:sz w:val="18"/>
                <w:szCs w:val="18"/>
              </w:rPr>
              <w:t>(Bleeker, 1851)</w:t>
            </w:r>
          </w:p>
        </w:tc>
        <w:tc>
          <w:tcPr>
            <w:tcW w:w="750" w:type="dxa"/>
            <w:shd w:val="clear" w:color="000000" w:fill="FFFFFF"/>
            <w:noWrap/>
            <w:vAlign w:val="center"/>
            <w:hideMark/>
          </w:tcPr>
          <w:p w14:paraId="7337D72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0455FC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4077940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676C8B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5FF6EE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34E338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657FE6DF" w14:textId="77777777" w:rsidTr="00AC4E78">
        <w:trPr>
          <w:trHeight w:val="198"/>
        </w:trPr>
        <w:tc>
          <w:tcPr>
            <w:tcW w:w="504" w:type="dxa"/>
            <w:shd w:val="clear" w:color="000000" w:fill="FFFFFF"/>
            <w:noWrap/>
            <w:vAlign w:val="center"/>
            <w:hideMark/>
          </w:tcPr>
          <w:p w14:paraId="0F778F27"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XIII</w:t>
            </w:r>
          </w:p>
        </w:tc>
        <w:tc>
          <w:tcPr>
            <w:tcW w:w="1764" w:type="dxa"/>
            <w:shd w:val="clear" w:color="000000" w:fill="FFFFFF"/>
            <w:noWrap/>
            <w:vAlign w:val="center"/>
            <w:hideMark/>
          </w:tcPr>
          <w:p w14:paraId="78BB82D6"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 xml:space="preserve">BỘ CÁ BƠN </w:t>
            </w:r>
          </w:p>
        </w:tc>
        <w:tc>
          <w:tcPr>
            <w:tcW w:w="2977" w:type="dxa"/>
            <w:shd w:val="clear" w:color="000000" w:fill="FFFFFF"/>
            <w:vAlign w:val="center"/>
            <w:hideMark/>
          </w:tcPr>
          <w:p w14:paraId="4C974A5F"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PLEURONECTIFORMES</w:t>
            </w:r>
          </w:p>
        </w:tc>
        <w:tc>
          <w:tcPr>
            <w:tcW w:w="750" w:type="dxa"/>
            <w:shd w:val="clear" w:color="000000" w:fill="FFFFFF"/>
            <w:noWrap/>
            <w:vAlign w:val="center"/>
            <w:hideMark/>
          </w:tcPr>
          <w:p w14:paraId="630CF74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0378282F"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33AA331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376028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014B7F0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48544FA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34740EFC" w14:textId="77777777" w:rsidTr="00AC4E78">
        <w:trPr>
          <w:trHeight w:val="198"/>
        </w:trPr>
        <w:tc>
          <w:tcPr>
            <w:tcW w:w="504" w:type="dxa"/>
            <w:shd w:val="clear" w:color="000000" w:fill="FFFFFF"/>
            <w:noWrap/>
            <w:vAlign w:val="center"/>
            <w:hideMark/>
          </w:tcPr>
          <w:p w14:paraId="76C8E954"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29</w:t>
            </w:r>
          </w:p>
        </w:tc>
        <w:tc>
          <w:tcPr>
            <w:tcW w:w="1764" w:type="dxa"/>
            <w:shd w:val="clear" w:color="000000" w:fill="FFFFFF"/>
            <w:noWrap/>
            <w:vAlign w:val="center"/>
            <w:hideMark/>
          </w:tcPr>
          <w:p w14:paraId="14AC2013"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bơn sọc</w:t>
            </w:r>
          </w:p>
        </w:tc>
        <w:tc>
          <w:tcPr>
            <w:tcW w:w="2977" w:type="dxa"/>
            <w:shd w:val="clear" w:color="000000" w:fill="FFFFFF"/>
            <w:vAlign w:val="center"/>
            <w:hideMark/>
          </w:tcPr>
          <w:p w14:paraId="2A57233D"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Soleidae</w:t>
            </w:r>
          </w:p>
        </w:tc>
        <w:tc>
          <w:tcPr>
            <w:tcW w:w="750" w:type="dxa"/>
            <w:shd w:val="clear" w:color="000000" w:fill="FFFFFF"/>
            <w:noWrap/>
            <w:vAlign w:val="center"/>
            <w:hideMark/>
          </w:tcPr>
          <w:p w14:paraId="6BEFA6A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3DA8B5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5221A8D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056CDB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4D1FCE1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832EB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7128C790" w14:textId="77777777" w:rsidTr="00AC4E78">
        <w:trPr>
          <w:trHeight w:val="198"/>
        </w:trPr>
        <w:tc>
          <w:tcPr>
            <w:tcW w:w="504" w:type="dxa"/>
            <w:shd w:val="clear" w:color="000000" w:fill="FFFFFF"/>
            <w:noWrap/>
            <w:vAlign w:val="center"/>
            <w:hideMark/>
          </w:tcPr>
          <w:p w14:paraId="636FAEE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101</w:t>
            </w:r>
          </w:p>
        </w:tc>
        <w:tc>
          <w:tcPr>
            <w:tcW w:w="1764" w:type="dxa"/>
            <w:shd w:val="clear" w:color="000000" w:fill="FFFFFF"/>
            <w:noWrap/>
            <w:vAlign w:val="center"/>
            <w:hideMark/>
          </w:tcPr>
          <w:p w14:paraId="4E953665"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lưỡi mèo</w:t>
            </w:r>
          </w:p>
        </w:tc>
        <w:tc>
          <w:tcPr>
            <w:tcW w:w="2977" w:type="dxa"/>
            <w:shd w:val="clear" w:color="000000" w:fill="FFFFFF"/>
            <w:vAlign w:val="center"/>
            <w:hideMark/>
          </w:tcPr>
          <w:p w14:paraId="4D54AB2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Brachirus elongatus </w:t>
            </w:r>
            <w:r w:rsidRPr="00DE6371">
              <w:rPr>
                <w:rFonts w:ascii="Times New Roman" w:eastAsia="Times New Roman" w:hAnsi="Times New Roman"/>
                <w:color w:val="000000"/>
                <w:sz w:val="18"/>
                <w:szCs w:val="18"/>
              </w:rPr>
              <w:t>(Pellegrin &amp; Chevey, 1940)</w:t>
            </w:r>
          </w:p>
        </w:tc>
        <w:tc>
          <w:tcPr>
            <w:tcW w:w="750" w:type="dxa"/>
            <w:shd w:val="clear" w:color="000000" w:fill="FFFFFF"/>
            <w:noWrap/>
            <w:vAlign w:val="center"/>
            <w:hideMark/>
          </w:tcPr>
          <w:p w14:paraId="4437485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17E01D6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BD40D4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10DF3A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F48EA2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B4B41D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5A1A1F21" w14:textId="77777777" w:rsidTr="00AC4E78">
        <w:trPr>
          <w:trHeight w:val="198"/>
        </w:trPr>
        <w:tc>
          <w:tcPr>
            <w:tcW w:w="504" w:type="dxa"/>
            <w:shd w:val="clear" w:color="000000" w:fill="FFFFFF"/>
            <w:noWrap/>
            <w:vAlign w:val="center"/>
            <w:hideMark/>
          </w:tcPr>
          <w:p w14:paraId="447CDAF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102</w:t>
            </w:r>
          </w:p>
        </w:tc>
        <w:tc>
          <w:tcPr>
            <w:tcW w:w="1764" w:type="dxa"/>
            <w:shd w:val="clear" w:color="000000" w:fill="FFFFFF"/>
            <w:noWrap/>
            <w:vAlign w:val="center"/>
            <w:hideMark/>
          </w:tcPr>
          <w:p w14:paraId="04E84485"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lưỡi mèo</w:t>
            </w:r>
          </w:p>
        </w:tc>
        <w:tc>
          <w:tcPr>
            <w:tcW w:w="2977" w:type="dxa"/>
            <w:shd w:val="clear" w:color="000000" w:fill="FFFFFF"/>
            <w:vAlign w:val="center"/>
            <w:hideMark/>
          </w:tcPr>
          <w:p w14:paraId="5D99442F"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Brachirus harmandi </w:t>
            </w:r>
            <w:r w:rsidRPr="00DE6371">
              <w:rPr>
                <w:rFonts w:ascii="Times New Roman" w:eastAsia="Times New Roman" w:hAnsi="Times New Roman"/>
                <w:color w:val="000000"/>
                <w:sz w:val="18"/>
                <w:szCs w:val="18"/>
              </w:rPr>
              <w:t>(Sauvage, 1878)</w:t>
            </w:r>
          </w:p>
        </w:tc>
        <w:tc>
          <w:tcPr>
            <w:tcW w:w="750" w:type="dxa"/>
            <w:shd w:val="clear" w:color="000000" w:fill="FFFFFF"/>
            <w:noWrap/>
            <w:vAlign w:val="center"/>
            <w:hideMark/>
          </w:tcPr>
          <w:p w14:paraId="5BD99CC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466193F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875E0E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D4252B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46C0AE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FEBF4C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08810CC5" w14:textId="77777777" w:rsidTr="00AC4E78">
        <w:trPr>
          <w:trHeight w:val="198"/>
        </w:trPr>
        <w:tc>
          <w:tcPr>
            <w:tcW w:w="504" w:type="dxa"/>
            <w:shd w:val="clear" w:color="000000" w:fill="FFFFFF"/>
            <w:noWrap/>
            <w:vAlign w:val="center"/>
            <w:hideMark/>
          </w:tcPr>
          <w:p w14:paraId="37290E9A" w14:textId="77777777" w:rsidR="005A004C" w:rsidRPr="00DE6371" w:rsidRDefault="005A004C" w:rsidP="00F77388">
            <w:pPr>
              <w:spacing w:after="0" w:line="240" w:lineRule="auto"/>
              <w:ind w:left="-100" w:right="-108"/>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103</w:t>
            </w:r>
          </w:p>
        </w:tc>
        <w:tc>
          <w:tcPr>
            <w:tcW w:w="1764" w:type="dxa"/>
            <w:shd w:val="clear" w:color="000000" w:fill="FFFFFF"/>
            <w:noWrap/>
            <w:vAlign w:val="center"/>
            <w:hideMark/>
          </w:tcPr>
          <w:p w14:paraId="3D220D13"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lưỡi mèo</w:t>
            </w:r>
          </w:p>
        </w:tc>
        <w:tc>
          <w:tcPr>
            <w:tcW w:w="2977" w:type="dxa"/>
            <w:shd w:val="clear" w:color="000000" w:fill="FFFFFF"/>
            <w:vAlign w:val="center"/>
            <w:hideMark/>
          </w:tcPr>
          <w:p w14:paraId="5E5C77A7"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Brachirus panoides</w:t>
            </w:r>
            <w:r w:rsidRPr="00DE6371">
              <w:rPr>
                <w:rFonts w:ascii="Times New Roman" w:eastAsia="Times New Roman" w:hAnsi="Times New Roman"/>
                <w:color w:val="000000"/>
                <w:sz w:val="18"/>
                <w:szCs w:val="18"/>
              </w:rPr>
              <w:t xml:space="preserve"> (Bleeker, 1851)</w:t>
            </w:r>
          </w:p>
        </w:tc>
        <w:tc>
          <w:tcPr>
            <w:tcW w:w="750" w:type="dxa"/>
            <w:shd w:val="clear" w:color="000000" w:fill="FFFFFF"/>
            <w:noWrap/>
            <w:vAlign w:val="center"/>
            <w:hideMark/>
          </w:tcPr>
          <w:p w14:paraId="1C67352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E6E2FA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427968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DC77A7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8B2CA0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DFD465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A1B5EDC" w14:textId="77777777" w:rsidTr="00AC4E78">
        <w:trPr>
          <w:trHeight w:val="198"/>
        </w:trPr>
        <w:tc>
          <w:tcPr>
            <w:tcW w:w="504" w:type="dxa"/>
            <w:shd w:val="clear" w:color="000000" w:fill="FFFFFF"/>
            <w:noWrap/>
            <w:vAlign w:val="center"/>
            <w:hideMark/>
          </w:tcPr>
          <w:p w14:paraId="59D390C5"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30</w:t>
            </w:r>
          </w:p>
        </w:tc>
        <w:tc>
          <w:tcPr>
            <w:tcW w:w="1764" w:type="dxa"/>
            <w:shd w:val="clear" w:color="000000" w:fill="FFFFFF"/>
            <w:noWrap/>
            <w:vAlign w:val="center"/>
            <w:hideMark/>
          </w:tcPr>
          <w:p w14:paraId="2465C00B"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bơn lưỡi bò</w:t>
            </w:r>
          </w:p>
        </w:tc>
        <w:tc>
          <w:tcPr>
            <w:tcW w:w="2977" w:type="dxa"/>
            <w:shd w:val="clear" w:color="000000" w:fill="FFFFFF"/>
            <w:vAlign w:val="center"/>
            <w:hideMark/>
          </w:tcPr>
          <w:p w14:paraId="6E851DBD"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Cynoglossidae</w:t>
            </w:r>
          </w:p>
        </w:tc>
        <w:tc>
          <w:tcPr>
            <w:tcW w:w="750" w:type="dxa"/>
            <w:shd w:val="clear" w:color="000000" w:fill="FFFFFF"/>
            <w:noWrap/>
            <w:vAlign w:val="center"/>
            <w:hideMark/>
          </w:tcPr>
          <w:p w14:paraId="03D2E14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C1875B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168FE6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3F4276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18989BE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1A1753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626B3A33" w14:textId="77777777" w:rsidTr="00AC4E78">
        <w:trPr>
          <w:trHeight w:val="198"/>
        </w:trPr>
        <w:tc>
          <w:tcPr>
            <w:tcW w:w="504" w:type="dxa"/>
            <w:shd w:val="clear" w:color="000000" w:fill="FFFFFF"/>
            <w:noWrap/>
            <w:vAlign w:val="center"/>
            <w:hideMark/>
          </w:tcPr>
          <w:p w14:paraId="2712CC28"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104</w:t>
            </w:r>
          </w:p>
        </w:tc>
        <w:tc>
          <w:tcPr>
            <w:tcW w:w="1764" w:type="dxa"/>
            <w:shd w:val="clear" w:color="000000" w:fill="FFFFFF"/>
            <w:noWrap/>
            <w:vAlign w:val="center"/>
            <w:hideMark/>
          </w:tcPr>
          <w:p w14:paraId="172ED0C8"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lưỡi trâu vảy nhỏ</w:t>
            </w:r>
          </w:p>
        </w:tc>
        <w:tc>
          <w:tcPr>
            <w:tcW w:w="2977" w:type="dxa"/>
            <w:shd w:val="clear" w:color="000000" w:fill="FFFFFF"/>
            <w:vAlign w:val="center"/>
            <w:hideMark/>
          </w:tcPr>
          <w:p w14:paraId="7A0C4F9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Cynoglossus microlepis</w:t>
            </w:r>
            <w:r w:rsidRPr="00DE6371">
              <w:rPr>
                <w:rFonts w:ascii="Times New Roman" w:eastAsia="Times New Roman" w:hAnsi="Times New Roman"/>
                <w:color w:val="000000"/>
                <w:sz w:val="18"/>
                <w:szCs w:val="18"/>
              </w:rPr>
              <w:t xml:space="preserve"> (Bleeker, 1851)</w:t>
            </w:r>
          </w:p>
        </w:tc>
        <w:tc>
          <w:tcPr>
            <w:tcW w:w="750" w:type="dxa"/>
            <w:shd w:val="clear" w:color="000000" w:fill="FFFFFF"/>
            <w:noWrap/>
            <w:vAlign w:val="center"/>
            <w:hideMark/>
          </w:tcPr>
          <w:p w14:paraId="4557146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8B6692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48EC6CF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11DD06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FD08C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E9DAFB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54908EF3" w14:textId="77777777" w:rsidTr="00AC4E78">
        <w:trPr>
          <w:trHeight w:val="198"/>
        </w:trPr>
        <w:tc>
          <w:tcPr>
            <w:tcW w:w="504" w:type="dxa"/>
            <w:shd w:val="clear" w:color="000000" w:fill="FFFFFF"/>
            <w:noWrap/>
            <w:vAlign w:val="center"/>
            <w:hideMark/>
          </w:tcPr>
          <w:p w14:paraId="46A4A93E"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105</w:t>
            </w:r>
          </w:p>
        </w:tc>
        <w:tc>
          <w:tcPr>
            <w:tcW w:w="1764" w:type="dxa"/>
            <w:shd w:val="clear" w:color="000000" w:fill="FFFFFF"/>
            <w:noWrap/>
            <w:vAlign w:val="center"/>
            <w:hideMark/>
          </w:tcPr>
          <w:p w14:paraId="35FD8CE3"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bơn vằn</w:t>
            </w:r>
          </w:p>
        </w:tc>
        <w:tc>
          <w:tcPr>
            <w:tcW w:w="2977" w:type="dxa"/>
            <w:shd w:val="clear" w:color="000000" w:fill="FFFFFF"/>
            <w:vAlign w:val="center"/>
            <w:hideMark/>
          </w:tcPr>
          <w:p w14:paraId="5B12A061"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Cynoglossus puncticeps</w:t>
            </w:r>
            <w:r w:rsidRPr="00DE6371">
              <w:rPr>
                <w:rFonts w:ascii="Times New Roman" w:eastAsia="Times New Roman" w:hAnsi="Times New Roman"/>
                <w:color w:val="000000"/>
                <w:sz w:val="18"/>
                <w:szCs w:val="18"/>
              </w:rPr>
              <w:t xml:space="preserve"> (Richardson, 1846)</w:t>
            </w:r>
          </w:p>
        </w:tc>
        <w:tc>
          <w:tcPr>
            <w:tcW w:w="750" w:type="dxa"/>
            <w:shd w:val="clear" w:color="000000" w:fill="FFFFFF"/>
            <w:noWrap/>
            <w:vAlign w:val="center"/>
            <w:hideMark/>
          </w:tcPr>
          <w:p w14:paraId="749F80C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61B4BF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03D690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EF3949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197B37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3CD430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EB817BB" w14:textId="77777777" w:rsidTr="00AC4E78">
        <w:trPr>
          <w:trHeight w:val="198"/>
        </w:trPr>
        <w:tc>
          <w:tcPr>
            <w:tcW w:w="504" w:type="dxa"/>
            <w:shd w:val="clear" w:color="000000" w:fill="FFFFFF"/>
            <w:noWrap/>
            <w:vAlign w:val="center"/>
            <w:hideMark/>
          </w:tcPr>
          <w:p w14:paraId="48C8D758"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106</w:t>
            </w:r>
          </w:p>
        </w:tc>
        <w:tc>
          <w:tcPr>
            <w:tcW w:w="1764" w:type="dxa"/>
            <w:shd w:val="clear" w:color="000000" w:fill="FFFFFF"/>
            <w:noWrap/>
            <w:vAlign w:val="center"/>
            <w:hideMark/>
          </w:tcPr>
          <w:p w14:paraId="5BFA275B"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bơn</w:t>
            </w:r>
          </w:p>
        </w:tc>
        <w:tc>
          <w:tcPr>
            <w:tcW w:w="2977" w:type="dxa"/>
            <w:shd w:val="clear" w:color="000000" w:fill="FFFFFF"/>
            <w:vAlign w:val="center"/>
            <w:hideMark/>
          </w:tcPr>
          <w:p w14:paraId="26C4A67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Cynoglossus trulla </w:t>
            </w:r>
            <w:r w:rsidRPr="00DE6371">
              <w:rPr>
                <w:rFonts w:ascii="Times New Roman" w:eastAsia="Times New Roman" w:hAnsi="Times New Roman"/>
                <w:color w:val="000000"/>
                <w:sz w:val="18"/>
                <w:szCs w:val="18"/>
              </w:rPr>
              <w:t>(Cantor, 1849)</w:t>
            </w:r>
          </w:p>
        </w:tc>
        <w:tc>
          <w:tcPr>
            <w:tcW w:w="750" w:type="dxa"/>
            <w:shd w:val="clear" w:color="000000" w:fill="FFFFFF"/>
            <w:noWrap/>
            <w:vAlign w:val="center"/>
            <w:hideMark/>
          </w:tcPr>
          <w:p w14:paraId="613356A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991528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7183F3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83EEF7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517555B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D660AC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3EFA1232" w14:textId="77777777" w:rsidTr="00AC4E78">
        <w:trPr>
          <w:trHeight w:val="198"/>
        </w:trPr>
        <w:tc>
          <w:tcPr>
            <w:tcW w:w="504" w:type="dxa"/>
            <w:shd w:val="clear" w:color="000000" w:fill="FFFFFF"/>
            <w:noWrap/>
            <w:vAlign w:val="center"/>
            <w:hideMark/>
          </w:tcPr>
          <w:p w14:paraId="27735DEA"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XIV</w:t>
            </w:r>
          </w:p>
        </w:tc>
        <w:tc>
          <w:tcPr>
            <w:tcW w:w="1764" w:type="dxa"/>
            <w:shd w:val="clear" w:color="000000" w:fill="FFFFFF"/>
            <w:noWrap/>
            <w:vAlign w:val="center"/>
            <w:hideMark/>
          </w:tcPr>
          <w:p w14:paraId="0FE6B2F3"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RÔ PHI</w:t>
            </w:r>
          </w:p>
        </w:tc>
        <w:tc>
          <w:tcPr>
            <w:tcW w:w="2977" w:type="dxa"/>
            <w:shd w:val="clear" w:color="000000" w:fill="FFFFFF"/>
            <w:vAlign w:val="center"/>
            <w:hideMark/>
          </w:tcPr>
          <w:p w14:paraId="206BDF0F"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CICHLIFORMES</w:t>
            </w:r>
          </w:p>
        </w:tc>
        <w:tc>
          <w:tcPr>
            <w:tcW w:w="750" w:type="dxa"/>
            <w:shd w:val="clear" w:color="000000" w:fill="FFFFFF"/>
            <w:noWrap/>
            <w:vAlign w:val="center"/>
            <w:hideMark/>
          </w:tcPr>
          <w:p w14:paraId="6559009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2277846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5E1F596E"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73B6AE0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423EE69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0220CA3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56B35468" w14:textId="77777777" w:rsidTr="00AC4E78">
        <w:trPr>
          <w:trHeight w:val="198"/>
        </w:trPr>
        <w:tc>
          <w:tcPr>
            <w:tcW w:w="504" w:type="dxa"/>
            <w:shd w:val="clear" w:color="000000" w:fill="FFFFFF"/>
            <w:noWrap/>
            <w:vAlign w:val="center"/>
            <w:hideMark/>
          </w:tcPr>
          <w:p w14:paraId="1A98D1D3"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31</w:t>
            </w:r>
          </w:p>
        </w:tc>
        <w:tc>
          <w:tcPr>
            <w:tcW w:w="1764" w:type="dxa"/>
            <w:shd w:val="clear" w:color="000000" w:fill="FFFFFF"/>
            <w:noWrap/>
            <w:vAlign w:val="center"/>
            <w:hideMark/>
          </w:tcPr>
          <w:p w14:paraId="73B644F8"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rô phi</w:t>
            </w:r>
          </w:p>
        </w:tc>
        <w:tc>
          <w:tcPr>
            <w:tcW w:w="2977" w:type="dxa"/>
            <w:shd w:val="clear" w:color="000000" w:fill="FFFFFF"/>
            <w:vAlign w:val="center"/>
            <w:hideMark/>
          </w:tcPr>
          <w:p w14:paraId="3280DC93"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Cichlidae</w:t>
            </w:r>
          </w:p>
        </w:tc>
        <w:tc>
          <w:tcPr>
            <w:tcW w:w="750" w:type="dxa"/>
            <w:shd w:val="clear" w:color="000000" w:fill="FFFFFF"/>
            <w:noWrap/>
            <w:vAlign w:val="center"/>
            <w:hideMark/>
          </w:tcPr>
          <w:p w14:paraId="149ABE4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F81AF1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D25BE6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C07054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24618E8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DA53A1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13FDDD87" w14:textId="77777777" w:rsidTr="00AC4E78">
        <w:trPr>
          <w:trHeight w:val="198"/>
        </w:trPr>
        <w:tc>
          <w:tcPr>
            <w:tcW w:w="504" w:type="dxa"/>
            <w:shd w:val="clear" w:color="000000" w:fill="FFFFFF"/>
            <w:noWrap/>
            <w:vAlign w:val="center"/>
            <w:hideMark/>
          </w:tcPr>
          <w:p w14:paraId="38BA0CD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107</w:t>
            </w:r>
          </w:p>
        </w:tc>
        <w:tc>
          <w:tcPr>
            <w:tcW w:w="1764" w:type="dxa"/>
            <w:shd w:val="clear" w:color="000000" w:fill="FFFFFF"/>
            <w:noWrap/>
            <w:vAlign w:val="center"/>
            <w:hideMark/>
          </w:tcPr>
          <w:p w14:paraId="548CA0DA"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rô phi</w:t>
            </w:r>
          </w:p>
        </w:tc>
        <w:tc>
          <w:tcPr>
            <w:tcW w:w="2977" w:type="dxa"/>
            <w:shd w:val="clear" w:color="000000" w:fill="FFFFFF"/>
            <w:vAlign w:val="center"/>
            <w:hideMark/>
          </w:tcPr>
          <w:p w14:paraId="32039CD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Oreochromis niloticus </w:t>
            </w:r>
            <w:r w:rsidRPr="00DE6371">
              <w:rPr>
                <w:rFonts w:ascii="Times New Roman" w:eastAsia="Times New Roman" w:hAnsi="Times New Roman"/>
                <w:color w:val="000000"/>
                <w:sz w:val="18"/>
                <w:szCs w:val="18"/>
              </w:rPr>
              <w:t>(Linnaeus, 1758)</w:t>
            </w:r>
          </w:p>
        </w:tc>
        <w:tc>
          <w:tcPr>
            <w:tcW w:w="750" w:type="dxa"/>
            <w:shd w:val="clear" w:color="000000" w:fill="FFFFFF"/>
            <w:noWrap/>
            <w:vAlign w:val="center"/>
            <w:hideMark/>
          </w:tcPr>
          <w:p w14:paraId="4FA5CA0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644AFD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341B56A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7D8F6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981DD8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61CA54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3EA4025F" w14:textId="77777777" w:rsidTr="00AC4E78">
        <w:trPr>
          <w:trHeight w:val="198"/>
        </w:trPr>
        <w:tc>
          <w:tcPr>
            <w:tcW w:w="504" w:type="dxa"/>
            <w:shd w:val="clear" w:color="000000" w:fill="FFFFFF"/>
            <w:noWrap/>
            <w:vAlign w:val="center"/>
            <w:hideMark/>
          </w:tcPr>
          <w:p w14:paraId="0D284F20"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XV</w:t>
            </w:r>
          </w:p>
        </w:tc>
        <w:tc>
          <w:tcPr>
            <w:tcW w:w="1764" w:type="dxa"/>
            <w:shd w:val="clear" w:color="000000" w:fill="FFFFFF"/>
            <w:noWrap/>
            <w:vAlign w:val="center"/>
            <w:hideMark/>
          </w:tcPr>
          <w:p w14:paraId="5E703240"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SÓC</w:t>
            </w:r>
          </w:p>
        </w:tc>
        <w:tc>
          <w:tcPr>
            <w:tcW w:w="2977" w:type="dxa"/>
            <w:shd w:val="clear" w:color="000000" w:fill="FFFFFF"/>
            <w:vAlign w:val="center"/>
            <w:hideMark/>
          </w:tcPr>
          <w:p w14:paraId="1144A0DD"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CYPRINODONTIFORMES</w:t>
            </w:r>
          </w:p>
        </w:tc>
        <w:tc>
          <w:tcPr>
            <w:tcW w:w="750" w:type="dxa"/>
            <w:shd w:val="clear" w:color="000000" w:fill="FFFFFF"/>
            <w:noWrap/>
            <w:vAlign w:val="center"/>
            <w:hideMark/>
          </w:tcPr>
          <w:p w14:paraId="10DBE91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5F89268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2B975AAA"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687DF4E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43288D1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05B9A96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3EA7D5D1" w14:textId="77777777" w:rsidTr="00AC4E78">
        <w:trPr>
          <w:trHeight w:val="198"/>
        </w:trPr>
        <w:tc>
          <w:tcPr>
            <w:tcW w:w="504" w:type="dxa"/>
            <w:shd w:val="clear" w:color="000000" w:fill="FFFFFF"/>
            <w:noWrap/>
            <w:vAlign w:val="center"/>
            <w:hideMark/>
          </w:tcPr>
          <w:p w14:paraId="34FBD453"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32</w:t>
            </w:r>
          </w:p>
        </w:tc>
        <w:tc>
          <w:tcPr>
            <w:tcW w:w="1764" w:type="dxa"/>
            <w:shd w:val="clear" w:color="000000" w:fill="FFFFFF"/>
            <w:noWrap/>
            <w:vAlign w:val="center"/>
            <w:hideMark/>
          </w:tcPr>
          <w:p w14:paraId="3C0D3783"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bạc đầu</w:t>
            </w:r>
          </w:p>
        </w:tc>
        <w:tc>
          <w:tcPr>
            <w:tcW w:w="2977" w:type="dxa"/>
            <w:shd w:val="clear" w:color="000000" w:fill="FFFFFF"/>
            <w:vAlign w:val="center"/>
            <w:hideMark/>
          </w:tcPr>
          <w:p w14:paraId="621781BE"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Aplocheilidae</w:t>
            </w:r>
          </w:p>
        </w:tc>
        <w:tc>
          <w:tcPr>
            <w:tcW w:w="750" w:type="dxa"/>
            <w:shd w:val="clear" w:color="000000" w:fill="FFFFFF"/>
            <w:noWrap/>
            <w:vAlign w:val="center"/>
            <w:hideMark/>
          </w:tcPr>
          <w:p w14:paraId="3AD9381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A4A34B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BD5CA5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3C1493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0922D7B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8BA505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08814218" w14:textId="77777777" w:rsidTr="00AC4E78">
        <w:trPr>
          <w:trHeight w:val="198"/>
        </w:trPr>
        <w:tc>
          <w:tcPr>
            <w:tcW w:w="504" w:type="dxa"/>
            <w:shd w:val="clear" w:color="000000" w:fill="FFFFFF"/>
            <w:noWrap/>
            <w:vAlign w:val="center"/>
            <w:hideMark/>
          </w:tcPr>
          <w:p w14:paraId="47C29B1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108</w:t>
            </w:r>
          </w:p>
        </w:tc>
        <w:tc>
          <w:tcPr>
            <w:tcW w:w="1764" w:type="dxa"/>
            <w:shd w:val="clear" w:color="000000" w:fill="FFFFFF"/>
            <w:noWrap/>
            <w:vAlign w:val="center"/>
            <w:hideMark/>
          </w:tcPr>
          <w:p w14:paraId="0FC4142D"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bạc đầu</w:t>
            </w:r>
          </w:p>
        </w:tc>
        <w:tc>
          <w:tcPr>
            <w:tcW w:w="2977" w:type="dxa"/>
            <w:shd w:val="clear" w:color="000000" w:fill="FFFFFF"/>
            <w:vAlign w:val="center"/>
            <w:hideMark/>
          </w:tcPr>
          <w:p w14:paraId="7046C7E1"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Aplocheilus panchax</w:t>
            </w:r>
            <w:r w:rsidRPr="00DE6371">
              <w:rPr>
                <w:rFonts w:ascii="Times New Roman" w:eastAsia="Times New Roman" w:hAnsi="Times New Roman"/>
                <w:color w:val="000000"/>
                <w:sz w:val="18"/>
                <w:szCs w:val="18"/>
              </w:rPr>
              <w:t xml:space="preserve"> (Hamilton, 1822)</w:t>
            </w:r>
          </w:p>
        </w:tc>
        <w:tc>
          <w:tcPr>
            <w:tcW w:w="750" w:type="dxa"/>
            <w:shd w:val="clear" w:color="000000" w:fill="FFFFFF"/>
            <w:noWrap/>
            <w:vAlign w:val="center"/>
            <w:hideMark/>
          </w:tcPr>
          <w:p w14:paraId="666EF22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94CC64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15F017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4C7CEC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10548A0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63EF67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1AB5DFA9" w14:textId="77777777" w:rsidTr="00AC4E78">
        <w:trPr>
          <w:trHeight w:val="198"/>
        </w:trPr>
        <w:tc>
          <w:tcPr>
            <w:tcW w:w="504" w:type="dxa"/>
            <w:shd w:val="clear" w:color="000000" w:fill="FFFFFF"/>
            <w:noWrap/>
            <w:vAlign w:val="center"/>
            <w:hideMark/>
          </w:tcPr>
          <w:p w14:paraId="61D13B8E"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XVI</w:t>
            </w:r>
          </w:p>
        </w:tc>
        <w:tc>
          <w:tcPr>
            <w:tcW w:w="1764" w:type="dxa"/>
            <w:shd w:val="clear" w:color="000000" w:fill="FFFFFF"/>
            <w:noWrap/>
            <w:vAlign w:val="center"/>
            <w:hideMark/>
          </w:tcPr>
          <w:p w14:paraId="32E69034"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NHÓI</w:t>
            </w:r>
          </w:p>
        </w:tc>
        <w:tc>
          <w:tcPr>
            <w:tcW w:w="2977" w:type="dxa"/>
            <w:shd w:val="clear" w:color="000000" w:fill="FFFFFF"/>
            <w:vAlign w:val="center"/>
            <w:hideMark/>
          </w:tcPr>
          <w:p w14:paraId="5236D7A8"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BELONIFORMES</w:t>
            </w:r>
          </w:p>
        </w:tc>
        <w:tc>
          <w:tcPr>
            <w:tcW w:w="750" w:type="dxa"/>
            <w:shd w:val="clear" w:color="000000" w:fill="FFFFFF"/>
            <w:noWrap/>
            <w:vAlign w:val="center"/>
            <w:hideMark/>
          </w:tcPr>
          <w:p w14:paraId="1CFC2DC9"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1175452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5AE98C9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4CC2ED32"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6D12726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77BCA29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66B08E18" w14:textId="77777777" w:rsidTr="00AC4E78">
        <w:trPr>
          <w:trHeight w:val="198"/>
        </w:trPr>
        <w:tc>
          <w:tcPr>
            <w:tcW w:w="504" w:type="dxa"/>
            <w:shd w:val="clear" w:color="000000" w:fill="FFFFFF"/>
            <w:noWrap/>
            <w:vAlign w:val="center"/>
            <w:hideMark/>
          </w:tcPr>
          <w:p w14:paraId="4E520C6B"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lastRenderedPageBreak/>
              <w:t>33</w:t>
            </w:r>
          </w:p>
        </w:tc>
        <w:tc>
          <w:tcPr>
            <w:tcW w:w="1764" w:type="dxa"/>
            <w:shd w:val="clear" w:color="000000" w:fill="FFFFFF"/>
            <w:noWrap/>
            <w:vAlign w:val="center"/>
            <w:hideMark/>
          </w:tcPr>
          <w:p w14:paraId="3CB33D49"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nhái</w:t>
            </w:r>
          </w:p>
        </w:tc>
        <w:tc>
          <w:tcPr>
            <w:tcW w:w="2977" w:type="dxa"/>
            <w:shd w:val="clear" w:color="000000" w:fill="FFFFFF"/>
            <w:vAlign w:val="center"/>
            <w:hideMark/>
          </w:tcPr>
          <w:p w14:paraId="4343003F"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Belonidae</w:t>
            </w:r>
          </w:p>
        </w:tc>
        <w:tc>
          <w:tcPr>
            <w:tcW w:w="750" w:type="dxa"/>
            <w:shd w:val="clear" w:color="000000" w:fill="FFFFFF"/>
            <w:noWrap/>
            <w:vAlign w:val="center"/>
            <w:hideMark/>
          </w:tcPr>
          <w:p w14:paraId="7C6D4BD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803B14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10B5BF5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77A942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24922EF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720F70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60F32177" w14:textId="77777777" w:rsidTr="00AC4E78">
        <w:trPr>
          <w:trHeight w:val="198"/>
        </w:trPr>
        <w:tc>
          <w:tcPr>
            <w:tcW w:w="504" w:type="dxa"/>
            <w:shd w:val="clear" w:color="000000" w:fill="FFFFFF"/>
            <w:noWrap/>
            <w:vAlign w:val="center"/>
            <w:hideMark/>
          </w:tcPr>
          <w:p w14:paraId="1E48196B"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109</w:t>
            </w:r>
          </w:p>
        </w:tc>
        <w:tc>
          <w:tcPr>
            <w:tcW w:w="1764" w:type="dxa"/>
            <w:shd w:val="clear" w:color="000000" w:fill="FFFFFF"/>
            <w:noWrap/>
            <w:vAlign w:val="center"/>
            <w:hideMark/>
          </w:tcPr>
          <w:p w14:paraId="4F03EA8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nhái đuôi chấm</w:t>
            </w:r>
          </w:p>
        </w:tc>
        <w:tc>
          <w:tcPr>
            <w:tcW w:w="2977" w:type="dxa"/>
            <w:shd w:val="clear" w:color="000000" w:fill="FFFFFF"/>
            <w:vAlign w:val="center"/>
            <w:hideMark/>
          </w:tcPr>
          <w:p w14:paraId="6448E98C"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Strongylura strongylura</w:t>
            </w:r>
            <w:r w:rsidRPr="00DE6371">
              <w:rPr>
                <w:rFonts w:ascii="Times New Roman" w:eastAsia="Times New Roman" w:hAnsi="Times New Roman"/>
                <w:b/>
                <w:bCs/>
                <w:color w:val="000000"/>
                <w:sz w:val="18"/>
                <w:szCs w:val="18"/>
              </w:rPr>
              <w:t xml:space="preserve"> </w:t>
            </w:r>
            <w:r w:rsidRPr="00DE6371">
              <w:rPr>
                <w:rFonts w:ascii="Times New Roman" w:eastAsia="Times New Roman" w:hAnsi="Times New Roman"/>
                <w:color w:val="000000"/>
                <w:sz w:val="18"/>
                <w:szCs w:val="18"/>
              </w:rPr>
              <w:t>(van Hasselt, 1823)</w:t>
            </w:r>
          </w:p>
        </w:tc>
        <w:tc>
          <w:tcPr>
            <w:tcW w:w="750" w:type="dxa"/>
            <w:shd w:val="clear" w:color="000000" w:fill="FFFFFF"/>
            <w:noWrap/>
            <w:vAlign w:val="center"/>
            <w:hideMark/>
          </w:tcPr>
          <w:p w14:paraId="5C349C0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9521E7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E67B35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B57F0F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7C3FDD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4EDC6D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1E6B374E" w14:textId="77777777" w:rsidTr="00AC4E78">
        <w:trPr>
          <w:trHeight w:val="198"/>
        </w:trPr>
        <w:tc>
          <w:tcPr>
            <w:tcW w:w="504" w:type="dxa"/>
            <w:shd w:val="clear" w:color="000000" w:fill="FFFFFF"/>
            <w:noWrap/>
            <w:vAlign w:val="center"/>
            <w:hideMark/>
          </w:tcPr>
          <w:p w14:paraId="6A57C4F2"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34</w:t>
            </w:r>
          </w:p>
        </w:tc>
        <w:tc>
          <w:tcPr>
            <w:tcW w:w="1764" w:type="dxa"/>
            <w:shd w:val="clear" w:color="000000" w:fill="FFFFFF"/>
            <w:noWrap/>
            <w:vAlign w:val="center"/>
            <w:hideMark/>
          </w:tcPr>
          <w:p w14:paraId="442B5546"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lìm kìm</w:t>
            </w:r>
          </w:p>
        </w:tc>
        <w:tc>
          <w:tcPr>
            <w:tcW w:w="2977" w:type="dxa"/>
            <w:shd w:val="clear" w:color="000000" w:fill="FFFFFF"/>
            <w:vAlign w:val="center"/>
            <w:hideMark/>
          </w:tcPr>
          <w:p w14:paraId="4D7344B5"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Hemiramphidae</w:t>
            </w:r>
          </w:p>
        </w:tc>
        <w:tc>
          <w:tcPr>
            <w:tcW w:w="750" w:type="dxa"/>
            <w:shd w:val="clear" w:color="000000" w:fill="FFFFFF"/>
            <w:noWrap/>
            <w:vAlign w:val="center"/>
            <w:hideMark/>
          </w:tcPr>
          <w:p w14:paraId="5A1FAB4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0BFA55E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1DBE3E9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674A94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48F1B5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119309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2E7DE1C" w14:textId="77777777" w:rsidTr="00AC4E78">
        <w:trPr>
          <w:trHeight w:val="198"/>
        </w:trPr>
        <w:tc>
          <w:tcPr>
            <w:tcW w:w="504" w:type="dxa"/>
            <w:shd w:val="clear" w:color="000000" w:fill="FFFFFF"/>
            <w:noWrap/>
            <w:vAlign w:val="center"/>
            <w:hideMark/>
          </w:tcPr>
          <w:p w14:paraId="12356243"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110</w:t>
            </w:r>
          </w:p>
        </w:tc>
        <w:tc>
          <w:tcPr>
            <w:tcW w:w="1764" w:type="dxa"/>
            <w:shd w:val="clear" w:color="000000" w:fill="FFFFFF"/>
            <w:noWrap/>
            <w:vAlign w:val="center"/>
            <w:hideMark/>
          </w:tcPr>
          <w:p w14:paraId="25075D4A"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kìm bên</w:t>
            </w:r>
          </w:p>
        </w:tc>
        <w:tc>
          <w:tcPr>
            <w:tcW w:w="2977" w:type="dxa"/>
            <w:shd w:val="clear" w:color="000000" w:fill="FFFFFF"/>
            <w:vAlign w:val="center"/>
            <w:hideMark/>
          </w:tcPr>
          <w:p w14:paraId="26929529"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Hyporhamphus limbatus</w:t>
            </w:r>
            <w:r w:rsidRPr="00DE6371">
              <w:rPr>
                <w:rFonts w:ascii="Times New Roman" w:eastAsia="Times New Roman" w:hAnsi="Times New Roman"/>
                <w:b/>
                <w:bCs/>
                <w:i/>
                <w:iCs/>
                <w:color w:val="000000"/>
                <w:sz w:val="18"/>
                <w:szCs w:val="18"/>
              </w:rPr>
              <w:t xml:space="preserve"> </w:t>
            </w:r>
            <w:r w:rsidRPr="00DE6371">
              <w:rPr>
                <w:rFonts w:ascii="Times New Roman" w:eastAsia="Times New Roman" w:hAnsi="Times New Roman"/>
                <w:color w:val="000000"/>
                <w:sz w:val="18"/>
                <w:szCs w:val="18"/>
              </w:rPr>
              <w:t>(Valenciennes, 1847)</w:t>
            </w:r>
          </w:p>
        </w:tc>
        <w:tc>
          <w:tcPr>
            <w:tcW w:w="750" w:type="dxa"/>
            <w:shd w:val="clear" w:color="000000" w:fill="FFFFFF"/>
            <w:noWrap/>
            <w:vAlign w:val="center"/>
            <w:hideMark/>
          </w:tcPr>
          <w:p w14:paraId="6070FEF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9F3197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E25814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FDCD1A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56436E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09C2FE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2781FF39" w14:textId="77777777" w:rsidTr="00AC4E78">
        <w:trPr>
          <w:trHeight w:val="198"/>
        </w:trPr>
        <w:tc>
          <w:tcPr>
            <w:tcW w:w="504" w:type="dxa"/>
            <w:shd w:val="clear" w:color="000000" w:fill="FFFFFF"/>
            <w:noWrap/>
            <w:vAlign w:val="center"/>
            <w:hideMark/>
          </w:tcPr>
          <w:p w14:paraId="04409C6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111</w:t>
            </w:r>
          </w:p>
        </w:tc>
        <w:tc>
          <w:tcPr>
            <w:tcW w:w="1764" w:type="dxa"/>
            <w:shd w:val="clear" w:color="000000" w:fill="FFFFFF"/>
            <w:noWrap/>
            <w:vAlign w:val="center"/>
            <w:hideMark/>
          </w:tcPr>
          <w:p w14:paraId="3DBE1402"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lìm kìm ao</w:t>
            </w:r>
          </w:p>
        </w:tc>
        <w:tc>
          <w:tcPr>
            <w:tcW w:w="2977" w:type="dxa"/>
            <w:shd w:val="clear" w:color="000000" w:fill="FFFFFF"/>
            <w:vAlign w:val="center"/>
            <w:hideMark/>
          </w:tcPr>
          <w:p w14:paraId="401267B8"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Dermogenys siamensis</w:t>
            </w:r>
            <w:r w:rsidRPr="00DE6371">
              <w:rPr>
                <w:rFonts w:ascii="Times New Roman" w:eastAsia="Times New Roman" w:hAnsi="Times New Roman"/>
                <w:b/>
                <w:bCs/>
                <w:i/>
                <w:iCs/>
                <w:color w:val="000000"/>
                <w:sz w:val="18"/>
                <w:szCs w:val="18"/>
              </w:rPr>
              <w:t xml:space="preserve"> </w:t>
            </w:r>
            <w:r w:rsidRPr="00DE6371">
              <w:rPr>
                <w:rFonts w:ascii="Times New Roman" w:eastAsia="Times New Roman" w:hAnsi="Times New Roman"/>
                <w:color w:val="000000"/>
                <w:sz w:val="18"/>
                <w:szCs w:val="18"/>
              </w:rPr>
              <w:t>Fowler, 1934</w:t>
            </w:r>
          </w:p>
        </w:tc>
        <w:tc>
          <w:tcPr>
            <w:tcW w:w="750" w:type="dxa"/>
            <w:shd w:val="clear" w:color="000000" w:fill="FFFFFF"/>
            <w:noWrap/>
            <w:vAlign w:val="center"/>
            <w:hideMark/>
          </w:tcPr>
          <w:p w14:paraId="1D21D34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35B28DE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1DF9B0B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EFDAE0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50B2AC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875BA8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5353C633" w14:textId="77777777" w:rsidTr="00AC4E78">
        <w:trPr>
          <w:trHeight w:val="198"/>
        </w:trPr>
        <w:tc>
          <w:tcPr>
            <w:tcW w:w="504" w:type="dxa"/>
            <w:shd w:val="clear" w:color="000000" w:fill="FFFFFF"/>
            <w:noWrap/>
            <w:vAlign w:val="center"/>
            <w:hideMark/>
          </w:tcPr>
          <w:p w14:paraId="4129054C"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XVII</w:t>
            </w:r>
          </w:p>
        </w:tc>
        <w:tc>
          <w:tcPr>
            <w:tcW w:w="1764" w:type="dxa"/>
            <w:shd w:val="clear" w:color="000000" w:fill="FFFFFF"/>
            <w:noWrap/>
            <w:vAlign w:val="center"/>
            <w:hideMark/>
          </w:tcPr>
          <w:p w14:paraId="5DBD1B69"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ĐỐI</w:t>
            </w:r>
          </w:p>
        </w:tc>
        <w:tc>
          <w:tcPr>
            <w:tcW w:w="2977" w:type="dxa"/>
            <w:shd w:val="clear" w:color="000000" w:fill="FFFFFF"/>
            <w:vAlign w:val="center"/>
            <w:hideMark/>
          </w:tcPr>
          <w:p w14:paraId="3AD16D14"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MUGILIFORMES</w:t>
            </w:r>
          </w:p>
        </w:tc>
        <w:tc>
          <w:tcPr>
            <w:tcW w:w="750" w:type="dxa"/>
            <w:shd w:val="clear" w:color="000000" w:fill="FFFFFF"/>
            <w:noWrap/>
            <w:vAlign w:val="center"/>
            <w:hideMark/>
          </w:tcPr>
          <w:p w14:paraId="0F525B4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65838EEC"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030EEA6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6E44004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41CBBC33"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3FFFCC7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0B81B1D9" w14:textId="77777777" w:rsidTr="00AC4E78">
        <w:trPr>
          <w:trHeight w:val="198"/>
        </w:trPr>
        <w:tc>
          <w:tcPr>
            <w:tcW w:w="504" w:type="dxa"/>
            <w:shd w:val="clear" w:color="000000" w:fill="FFFFFF"/>
            <w:noWrap/>
            <w:vAlign w:val="center"/>
            <w:hideMark/>
          </w:tcPr>
          <w:p w14:paraId="4FE76B9E"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35</w:t>
            </w:r>
          </w:p>
        </w:tc>
        <w:tc>
          <w:tcPr>
            <w:tcW w:w="1764" w:type="dxa"/>
            <w:shd w:val="clear" w:color="000000" w:fill="FFFFFF"/>
            <w:noWrap/>
            <w:vAlign w:val="center"/>
            <w:hideMark/>
          </w:tcPr>
          <w:p w14:paraId="7C18651C"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xml:space="preserve">Họ cá đối </w:t>
            </w:r>
          </w:p>
        </w:tc>
        <w:tc>
          <w:tcPr>
            <w:tcW w:w="2977" w:type="dxa"/>
            <w:shd w:val="clear" w:color="000000" w:fill="FFFFFF"/>
            <w:vAlign w:val="center"/>
            <w:hideMark/>
          </w:tcPr>
          <w:p w14:paraId="4EEBE5C5"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Mugilidae</w:t>
            </w:r>
          </w:p>
        </w:tc>
        <w:tc>
          <w:tcPr>
            <w:tcW w:w="750" w:type="dxa"/>
            <w:shd w:val="clear" w:color="000000" w:fill="FFFFFF"/>
            <w:noWrap/>
            <w:vAlign w:val="center"/>
            <w:hideMark/>
          </w:tcPr>
          <w:p w14:paraId="4ADAA77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1580F9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A5C1CD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ACBCC1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2761294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578848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17B7A62" w14:textId="77777777" w:rsidTr="00AC4E78">
        <w:trPr>
          <w:trHeight w:val="198"/>
        </w:trPr>
        <w:tc>
          <w:tcPr>
            <w:tcW w:w="504" w:type="dxa"/>
            <w:shd w:val="clear" w:color="000000" w:fill="FFFFFF"/>
            <w:noWrap/>
            <w:vAlign w:val="center"/>
            <w:hideMark/>
          </w:tcPr>
          <w:p w14:paraId="09909426"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112</w:t>
            </w:r>
          </w:p>
        </w:tc>
        <w:tc>
          <w:tcPr>
            <w:tcW w:w="1764" w:type="dxa"/>
            <w:shd w:val="clear" w:color="000000" w:fill="FFFFFF"/>
            <w:noWrap/>
            <w:vAlign w:val="center"/>
            <w:hideMark/>
          </w:tcPr>
          <w:p w14:paraId="0A901FC5"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đối đất</w:t>
            </w:r>
          </w:p>
        </w:tc>
        <w:tc>
          <w:tcPr>
            <w:tcW w:w="2977" w:type="dxa"/>
            <w:shd w:val="clear" w:color="000000" w:fill="FFFFFF"/>
            <w:vAlign w:val="center"/>
            <w:hideMark/>
          </w:tcPr>
          <w:p w14:paraId="561F714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Chelon subviridis</w:t>
            </w:r>
            <w:r w:rsidRPr="00DE6371">
              <w:rPr>
                <w:rFonts w:ascii="Times New Roman" w:eastAsia="Times New Roman" w:hAnsi="Times New Roman"/>
                <w:color w:val="000000"/>
                <w:sz w:val="18"/>
                <w:szCs w:val="18"/>
              </w:rPr>
              <w:t xml:space="preserve"> (Valenciennes, 1836)</w:t>
            </w:r>
          </w:p>
        </w:tc>
        <w:tc>
          <w:tcPr>
            <w:tcW w:w="750" w:type="dxa"/>
            <w:shd w:val="clear" w:color="000000" w:fill="FFFFFF"/>
            <w:noWrap/>
            <w:vAlign w:val="center"/>
            <w:hideMark/>
          </w:tcPr>
          <w:p w14:paraId="0F48964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EBA804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3D7229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F57DB8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188E3CA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3B9FF1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5A004C" w14:paraId="5681D3D8" w14:textId="77777777" w:rsidTr="00AC4E78">
        <w:trPr>
          <w:trHeight w:val="198"/>
        </w:trPr>
        <w:tc>
          <w:tcPr>
            <w:tcW w:w="504" w:type="dxa"/>
            <w:shd w:val="clear" w:color="000000" w:fill="FFFFFF"/>
            <w:noWrap/>
            <w:vAlign w:val="center"/>
            <w:hideMark/>
          </w:tcPr>
          <w:p w14:paraId="6912CC74"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XVIII</w:t>
            </w:r>
          </w:p>
        </w:tc>
        <w:tc>
          <w:tcPr>
            <w:tcW w:w="1764" w:type="dxa"/>
            <w:shd w:val="clear" w:color="000000" w:fill="FFFFFF"/>
            <w:noWrap/>
            <w:vAlign w:val="center"/>
            <w:hideMark/>
          </w:tcPr>
          <w:p w14:paraId="113A6997"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NÓC</w:t>
            </w:r>
          </w:p>
        </w:tc>
        <w:tc>
          <w:tcPr>
            <w:tcW w:w="2977" w:type="dxa"/>
            <w:shd w:val="clear" w:color="000000" w:fill="FFFFFF"/>
            <w:vAlign w:val="center"/>
            <w:hideMark/>
          </w:tcPr>
          <w:p w14:paraId="08F18B78"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TETRAODONTIFORMES</w:t>
            </w:r>
          </w:p>
        </w:tc>
        <w:tc>
          <w:tcPr>
            <w:tcW w:w="750" w:type="dxa"/>
            <w:shd w:val="clear" w:color="000000" w:fill="FFFFFF"/>
            <w:noWrap/>
            <w:vAlign w:val="center"/>
            <w:hideMark/>
          </w:tcPr>
          <w:p w14:paraId="35802441"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0FFBAB28"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44E1D35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2675276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7774F40D"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5CC396EC"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3881C39D" w14:textId="77777777" w:rsidTr="00AC4E78">
        <w:trPr>
          <w:trHeight w:val="198"/>
        </w:trPr>
        <w:tc>
          <w:tcPr>
            <w:tcW w:w="504" w:type="dxa"/>
            <w:shd w:val="clear" w:color="000000" w:fill="FFFFFF"/>
            <w:noWrap/>
            <w:vAlign w:val="center"/>
            <w:hideMark/>
          </w:tcPr>
          <w:p w14:paraId="4DA8E5D3"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36</w:t>
            </w:r>
          </w:p>
        </w:tc>
        <w:tc>
          <w:tcPr>
            <w:tcW w:w="1764" w:type="dxa"/>
            <w:shd w:val="clear" w:color="000000" w:fill="FFFFFF"/>
            <w:noWrap/>
            <w:vAlign w:val="center"/>
            <w:hideMark/>
          </w:tcPr>
          <w:p w14:paraId="6385C01E"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nóc</w:t>
            </w:r>
          </w:p>
        </w:tc>
        <w:tc>
          <w:tcPr>
            <w:tcW w:w="2977" w:type="dxa"/>
            <w:shd w:val="clear" w:color="000000" w:fill="FFFFFF"/>
            <w:vAlign w:val="center"/>
            <w:hideMark/>
          </w:tcPr>
          <w:p w14:paraId="1D283164"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Tetraodontidae</w:t>
            </w:r>
          </w:p>
        </w:tc>
        <w:tc>
          <w:tcPr>
            <w:tcW w:w="750" w:type="dxa"/>
            <w:shd w:val="clear" w:color="000000" w:fill="FFFFFF"/>
            <w:noWrap/>
            <w:vAlign w:val="center"/>
            <w:hideMark/>
          </w:tcPr>
          <w:p w14:paraId="29FB91C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314984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823720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2D9546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2687A43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CB2F58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FA0AFF5" w14:textId="77777777" w:rsidTr="00AC4E78">
        <w:trPr>
          <w:trHeight w:val="198"/>
        </w:trPr>
        <w:tc>
          <w:tcPr>
            <w:tcW w:w="504" w:type="dxa"/>
            <w:shd w:val="clear" w:color="000000" w:fill="FFFFFF"/>
            <w:noWrap/>
            <w:vAlign w:val="center"/>
            <w:hideMark/>
          </w:tcPr>
          <w:p w14:paraId="653A1EC5"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113</w:t>
            </w:r>
          </w:p>
        </w:tc>
        <w:tc>
          <w:tcPr>
            <w:tcW w:w="1764" w:type="dxa"/>
            <w:shd w:val="clear" w:color="000000" w:fill="FFFFFF"/>
            <w:noWrap/>
            <w:vAlign w:val="center"/>
            <w:hideMark/>
          </w:tcPr>
          <w:p w14:paraId="01BB696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xml:space="preserve">Cá nóc  </w:t>
            </w:r>
          </w:p>
        </w:tc>
        <w:tc>
          <w:tcPr>
            <w:tcW w:w="2977" w:type="dxa"/>
            <w:shd w:val="clear" w:color="000000" w:fill="FFFFFF"/>
            <w:vAlign w:val="center"/>
            <w:hideMark/>
          </w:tcPr>
          <w:p w14:paraId="0DC63A61"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Tetraodon cochinchinensis </w:t>
            </w:r>
            <w:r w:rsidRPr="00DE6371">
              <w:rPr>
                <w:rFonts w:ascii="Times New Roman" w:eastAsia="Times New Roman" w:hAnsi="Times New Roman"/>
                <w:color w:val="000000"/>
                <w:sz w:val="18"/>
                <w:szCs w:val="18"/>
              </w:rPr>
              <w:t>(Steindachner, 1866)</w:t>
            </w:r>
          </w:p>
        </w:tc>
        <w:tc>
          <w:tcPr>
            <w:tcW w:w="750" w:type="dxa"/>
            <w:shd w:val="clear" w:color="000000" w:fill="FFFFFF"/>
            <w:noWrap/>
            <w:vAlign w:val="center"/>
            <w:hideMark/>
          </w:tcPr>
          <w:p w14:paraId="08BA5F0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70DD4EF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52B1A0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119205D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9F5C7D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501582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5A004C" w14:paraId="2B33B955" w14:textId="77777777" w:rsidTr="00AC4E78">
        <w:trPr>
          <w:trHeight w:val="198"/>
        </w:trPr>
        <w:tc>
          <w:tcPr>
            <w:tcW w:w="504" w:type="dxa"/>
            <w:shd w:val="clear" w:color="000000" w:fill="FFFFFF"/>
            <w:noWrap/>
            <w:vAlign w:val="center"/>
            <w:hideMark/>
          </w:tcPr>
          <w:p w14:paraId="428B1C46" w14:textId="77777777" w:rsidR="005A004C" w:rsidRPr="005A004C" w:rsidRDefault="005A004C" w:rsidP="00F77388">
            <w:pPr>
              <w:spacing w:after="0" w:line="240" w:lineRule="auto"/>
              <w:ind w:left="-100" w:right="-108"/>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XIX</w:t>
            </w:r>
          </w:p>
        </w:tc>
        <w:tc>
          <w:tcPr>
            <w:tcW w:w="1764" w:type="dxa"/>
            <w:shd w:val="clear" w:color="000000" w:fill="FFFFFF"/>
            <w:noWrap/>
            <w:vAlign w:val="center"/>
            <w:hideMark/>
          </w:tcPr>
          <w:p w14:paraId="6DC89433" w14:textId="77777777" w:rsidR="005A004C" w:rsidRPr="005A004C" w:rsidRDefault="005A004C" w:rsidP="005A004C">
            <w:pPr>
              <w:spacing w:after="0" w:line="240" w:lineRule="auto"/>
              <w:ind w:left="-52" w:right="-59"/>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BỘ CÁ VƯỢC</w:t>
            </w:r>
          </w:p>
        </w:tc>
        <w:tc>
          <w:tcPr>
            <w:tcW w:w="2977" w:type="dxa"/>
            <w:shd w:val="clear" w:color="000000" w:fill="FFFFFF"/>
            <w:vAlign w:val="center"/>
            <w:hideMark/>
          </w:tcPr>
          <w:p w14:paraId="42EA6283" w14:textId="77777777" w:rsidR="005A004C" w:rsidRPr="005A004C" w:rsidRDefault="005A004C" w:rsidP="005A004C">
            <w:pPr>
              <w:spacing w:after="0" w:line="240" w:lineRule="auto"/>
              <w:ind w:left="-59" w:right="-60"/>
              <w:rPr>
                <w:rFonts w:ascii="Times New Roman" w:eastAsia="Times New Roman" w:hAnsi="Times New Roman"/>
                <w:b/>
                <w:bCs/>
                <w:color w:val="FF0000"/>
                <w:sz w:val="18"/>
                <w:szCs w:val="18"/>
              </w:rPr>
            </w:pPr>
            <w:r w:rsidRPr="005A004C">
              <w:rPr>
                <w:rFonts w:ascii="Times New Roman" w:eastAsia="Times New Roman" w:hAnsi="Times New Roman"/>
                <w:b/>
                <w:bCs/>
                <w:color w:val="FF0000"/>
                <w:sz w:val="18"/>
                <w:szCs w:val="18"/>
              </w:rPr>
              <w:t>PERCIFORMES</w:t>
            </w:r>
          </w:p>
        </w:tc>
        <w:tc>
          <w:tcPr>
            <w:tcW w:w="750" w:type="dxa"/>
            <w:shd w:val="clear" w:color="000000" w:fill="FFFFFF"/>
            <w:noWrap/>
            <w:vAlign w:val="center"/>
            <w:hideMark/>
          </w:tcPr>
          <w:p w14:paraId="34D20A57"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13" w:type="dxa"/>
            <w:shd w:val="clear" w:color="000000" w:fill="FFFFFF"/>
            <w:noWrap/>
            <w:vAlign w:val="center"/>
            <w:hideMark/>
          </w:tcPr>
          <w:p w14:paraId="78E381C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42" w:type="dxa"/>
            <w:shd w:val="clear" w:color="000000" w:fill="FFFFFF"/>
            <w:noWrap/>
            <w:vAlign w:val="center"/>
            <w:hideMark/>
          </w:tcPr>
          <w:p w14:paraId="4AF65E6C"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689138D0"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56" w:type="dxa"/>
            <w:shd w:val="clear" w:color="000000" w:fill="FFFFFF"/>
            <w:noWrap/>
            <w:vAlign w:val="center"/>
            <w:hideMark/>
          </w:tcPr>
          <w:p w14:paraId="263D6CC4"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c>
          <w:tcPr>
            <w:tcW w:w="728" w:type="dxa"/>
            <w:shd w:val="clear" w:color="000000" w:fill="FFFFFF"/>
            <w:noWrap/>
            <w:vAlign w:val="center"/>
            <w:hideMark/>
          </w:tcPr>
          <w:p w14:paraId="1D824F95" w14:textId="77777777" w:rsidR="005A004C" w:rsidRPr="005A004C" w:rsidRDefault="005A004C" w:rsidP="005A004C">
            <w:pPr>
              <w:spacing w:after="0" w:line="240" w:lineRule="auto"/>
              <w:ind w:left="-96" w:right="-103"/>
              <w:jc w:val="center"/>
              <w:rPr>
                <w:rFonts w:ascii="Times New Roman" w:eastAsia="Times New Roman" w:hAnsi="Times New Roman"/>
                <w:color w:val="FF0000"/>
                <w:sz w:val="18"/>
                <w:szCs w:val="18"/>
              </w:rPr>
            </w:pPr>
            <w:r w:rsidRPr="005A004C">
              <w:rPr>
                <w:rFonts w:ascii="Times New Roman" w:eastAsia="Times New Roman" w:hAnsi="Times New Roman"/>
                <w:color w:val="FF0000"/>
                <w:sz w:val="18"/>
                <w:szCs w:val="18"/>
              </w:rPr>
              <w:t> </w:t>
            </w:r>
          </w:p>
        </w:tc>
      </w:tr>
      <w:tr w:rsidR="005A004C" w:rsidRPr="00DE6371" w14:paraId="343BF210" w14:textId="77777777" w:rsidTr="00AC4E78">
        <w:trPr>
          <w:trHeight w:val="198"/>
        </w:trPr>
        <w:tc>
          <w:tcPr>
            <w:tcW w:w="504" w:type="dxa"/>
            <w:shd w:val="clear" w:color="000000" w:fill="FFFFFF"/>
            <w:noWrap/>
            <w:vAlign w:val="center"/>
            <w:hideMark/>
          </w:tcPr>
          <w:p w14:paraId="7A59C02D"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37</w:t>
            </w:r>
          </w:p>
        </w:tc>
        <w:tc>
          <w:tcPr>
            <w:tcW w:w="1764" w:type="dxa"/>
            <w:shd w:val="clear" w:color="000000" w:fill="FFFFFF"/>
            <w:noWrap/>
            <w:vAlign w:val="center"/>
            <w:hideMark/>
          </w:tcPr>
          <w:p w14:paraId="602E776E"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sơn</w:t>
            </w:r>
          </w:p>
        </w:tc>
        <w:tc>
          <w:tcPr>
            <w:tcW w:w="2977" w:type="dxa"/>
            <w:shd w:val="clear" w:color="000000" w:fill="FFFFFF"/>
            <w:vAlign w:val="center"/>
            <w:hideMark/>
          </w:tcPr>
          <w:p w14:paraId="71A8A52E"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Ambassidae</w:t>
            </w:r>
          </w:p>
        </w:tc>
        <w:tc>
          <w:tcPr>
            <w:tcW w:w="750" w:type="dxa"/>
            <w:shd w:val="clear" w:color="000000" w:fill="FFFFFF"/>
            <w:noWrap/>
            <w:vAlign w:val="center"/>
            <w:hideMark/>
          </w:tcPr>
          <w:p w14:paraId="6DD5B6F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AD9191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5A46ED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03CB54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34040F3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AC9367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52A1909" w14:textId="77777777" w:rsidTr="00AC4E78">
        <w:trPr>
          <w:trHeight w:val="198"/>
        </w:trPr>
        <w:tc>
          <w:tcPr>
            <w:tcW w:w="504" w:type="dxa"/>
            <w:shd w:val="clear" w:color="000000" w:fill="FFFFFF"/>
            <w:noWrap/>
            <w:vAlign w:val="center"/>
            <w:hideMark/>
          </w:tcPr>
          <w:p w14:paraId="7AC2206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114</w:t>
            </w:r>
          </w:p>
        </w:tc>
        <w:tc>
          <w:tcPr>
            <w:tcW w:w="1764" w:type="dxa"/>
            <w:shd w:val="clear" w:color="000000" w:fill="FFFFFF"/>
            <w:noWrap/>
            <w:vAlign w:val="center"/>
            <w:hideMark/>
          </w:tcPr>
          <w:p w14:paraId="04632D4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sơn bầu</w:t>
            </w:r>
          </w:p>
        </w:tc>
        <w:tc>
          <w:tcPr>
            <w:tcW w:w="2977" w:type="dxa"/>
            <w:shd w:val="clear" w:color="000000" w:fill="FFFFFF"/>
            <w:vAlign w:val="center"/>
            <w:hideMark/>
          </w:tcPr>
          <w:p w14:paraId="6BCBAB84"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Parambassis wolffii </w:t>
            </w:r>
            <w:r w:rsidRPr="00DE6371">
              <w:rPr>
                <w:rFonts w:ascii="Times New Roman" w:eastAsia="Times New Roman" w:hAnsi="Times New Roman"/>
                <w:color w:val="000000"/>
                <w:sz w:val="18"/>
                <w:szCs w:val="18"/>
              </w:rPr>
              <w:t>(Bleeker, 1850)</w:t>
            </w:r>
          </w:p>
        </w:tc>
        <w:tc>
          <w:tcPr>
            <w:tcW w:w="750" w:type="dxa"/>
            <w:shd w:val="clear" w:color="000000" w:fill="FFFFFF"/>
            <w:noWrap/>
            <w:vAlign w:val="center"/>
            <w:hideMark/>
          </w:tcPr>
          <w:p w14:paraId="7F7FDAC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66F9708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A5F536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60F2DC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F5CB85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731985A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55B20AF" w14:textId="77777777" w:rsidTr="00AC4E78">
        <w:trPr>
          <w:trHeight w:val="198"/>
        </w:trPr>
        <w:tc>
          <w:tcPr>
            <w:tcW w:w="504" w:type="dxa"/>
            <w:shd w:val="clear" w:color="000000" w:fill="FFFFFF"/>
            <w:noWrap/>
            <w:vAlign w:val="center"/>
            <w:hideMark/>
          </w:tcPr>
          <w:p w14:paraId="2B0F4A5C"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38</w:t>
            </w:r>
          </w:p>
        </w:tc>
        <w:tc>
          <w:tcPr>
            <w:tcW w:w="1764" w:type="dxa"/>
            <w:shd w:val="clear" w:color="000000" w:fill="FFFFFF"/>
            <w:noWrap/>
            <w:vAlign w:val="center"/>
            <w:hideMark/>
          </w:tcPr>
          <w:p w14:paraId="04A467F8"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chẽm</w:t>
            </w:r>
          </w:p>
        </w:tc>
        <w:tc>
          <w:tcPr>
            <w:tcW w:w="2977" w:type="dxa"/>
            <w:shd w:val="clear" w:color="000000" w:fill="FFFFFF"/>
            <w:vAlign w:val="center"/>
            <w:hideMark/>
          </w:tcPr>
          <w:p w14:paraId="32353F94"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Latidae</w:t>
            </w:r>
          </w:p>
        </w:tc>
        <w:tc>
          <w:tcPr>
            <w:tcW w:w="750" w:type="dxa"/>
            <w:shd w:val="clear" w:color="000000" w:fill="FFFFFF"/>
            <w:noWrap/>
            <w:vAlign w:val="center"/>
            <w:hideMark/>
          </w:tcPr>
          <w:p w14:paraId="3FD4EA3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62AAEA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E7A1E2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DE2579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F47FF6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81DABF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1F2B155C" w14:textId="77777777" w:rsidTr="00AC4E78">
        <w:trPr>
          <w:trHeight w:val="198"/>
        </w:trPr>
        <w:tc>
          <w:tcPr>
            <w:tcW w:w="504" w:type="dxa"/>
            <w:shd w:val="clear" w:color="000000" w:fill="FFFFFF"/>
            <w:noWrap/>
            <w:vAlign w:val="center"/>
            <w:hideMark/>
          </w:tcPr>
          <w:p w14:paraId="7401C05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115</w:t>
            </w:r>
          </w:p>
        </w:tc>
        <w:tc>
          <w:tcPr>
            <w:tcW w:w="1764" w:type="dxa"/>
            <w:shd w:val="clear" w:color="000000" w:fill="FFFFFF"/>
            <w:noWrap/>
            <w:vAlign w:val="center"/>
            <w:hideMark/>
          </w:tcPr>
          <w:p w14:paraId="023E04CF"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chẽm</w:t>
            </w:r>
          </w:p>
        </w:tc>
        <w:tc>
          <w:tcPr>
            <w:tcW w:w="2977" w:type="dxa"/>
            <w:shd w:val="clear" w:color="000000" w:fill="FFFFFF"/>
            <w:vAlign w:val="center"/>
            <w:hideMark/>
          </w:tcPr>
          <w:p w14:paraId="204B3C43"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Lates calcarifer</w:t>
            </w:r>
            <w:r w:rsidRPr="00DE6371">
              <w:rPr>
                <w:rFonts w:ascii="Times New Roman" w:eastAsia="Times New Roman" w:hAnsi="Times New Roman"/>
                <w:color w:val="000000"/>
                <w:sz w:val="18"/>
                <w:szCs w:val="18"/>
              </w:rPr>
              <w:t xml:space="preserve"> (Bloch, 1790)</w:t>
            </w:r>
          </w:p>
        </w:tc>
        <w:tc>
          <w:tcPr>
            <w:tcW w:w="750" w:type="dxa"/>
            <w:shd w:val="clear" w:color="000000" w:fill="FFFFFF"/>
            <w:noWrap/>
            <w:vAlign w:val="center"/>
            <w:hideMark/>
          </w:tcPr>
          <w:p w14:paraId="01539FA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01F79F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5296E57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1ED67A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0BAD0FF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94B0C7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312C4B9" w14:textId="77777777" w:rsidTr="00AC4E78">
        <w:trPr>
          <w:trHeight w:val="198"/>
        </w:trPr>
        <w:tc>
          <w:tcPr>
            <w:tcW w:w="504" w:type="dxa"/>
            <w:shd w:val="clear" w:color="000000" w:fill="FFFFFF"/>
            <w:noWrap/>
            <w:vAlign w:val="center"/>
            <w:hideMark/>
          </w:tcPr>
          <w:p w14:paraId="52DF1B9A"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39</w:t>
            </w:r>
          </w:p>
        </w:tc>
        <w:tc>
          <w:tcPr>
            <w:tcW w:w="1764" w:type="dxa"/>
            <w:shd w:val="clear" w:color="000000" w:fill="FFFFFF"/>
            <w:noWrap/>
            <w:vAlign w:val="center"/>
            <w:hideMark/>
          </w:tcPr>
          <w:p w14:paraId="5432CA32"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liệt</w:t>
            </w:r>
          </w:p>
        </w:tc>
        <w:tc>
          <w:tcPr>
            <w:tcW w:w="2977" w:type="dxa"/>
            <w:shd w:val="clear" w:color="000000" w:fill="FFFFFF"/>
            <w:vAlign w:val="center"/>
            <w:hideMark/>
          </w:tcPr>
          <w:p w14:paraId="3B83C58B"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Leiognathidae</w:t>
            </w:r>
          </w:p>
        </w:tc>
        <w:tc>
          <w:tcPr>
            <w:tcW w:w="750" w:type="dxa"/>
            <w:shd w:val="clear" w:color="000000" w:fill="FFFFFF"/>
            <w:noWrap/>
            <w:vAlign w:val="center"/>
            <w:hideMark/>
          </w:tcPr>
          <w:p w14:paraId="493E361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2AF07D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FCBE4D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C171F5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E1A238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BD19A2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03F995BA" w14:textId="77777777" w:rsidTr="00AC4E78">
        <w:trPr>
          <w:trHeight w:val="198"/>
        </w:trPr>
        <w:tc>
          <w:tcPr>
            <w:tcW w:w="504" w:type="dxa"/>
            <w:shd w:val="clear" w:color="000000" w:fill="FFFFFF"/>
            <w:noWrap/>
            <w:vAlign w:val="center"/>
            <w:hideMark/>
          </w:tcPr>
          <w:p w14:paraId="7211B3DD"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116</w:t>
            </w:r>
          </w:p>
        </w:tc>
        <w:tc>
          <w:tcPr>
            <w:tcW w:w="1764" w:type="dxa"/>
            <w:shd w:val="clear" w:color="000000" w:fill="FFFFFF"/>
            <w:noWrap/>
            <w:vAlign w:val="center"/>
            <w:hideMark/>
          </w:tcPr>
          <w:p w14:paraId="2C2E0A2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liệt mõm ngắn</w:t>
            </w:r>
          </w:p>
        </w:tc>
        <w:tc>
          <w:tcPr>
            <w:tcW w:w="2977" w:type="dxa"/>
            <w:shd w:val="clear" w:color="000000" w:fill="FFFFFF"/>
            <w:vAlign w:val="center"/>
            <w:hideMark/>
          </w:tcPr>
          <w:p w14:paraId="7D47CD48"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Nuchequula gerreoides </w:t>
            </w:r>
            <w:r w:rsidRPr="00DE6371">
              <w:rPr>
                <w:rFonts w:ascii="Times New Roman" w:eastAsia="Times New Roman" w:hAnsi="Times New Roman"/>
                <w:color w:val="000000"/>
                <w:sz w:val="18"/>
                <w:szCs w:val="18"/>
              </w:rPr>
              <w:t>(Bleeker, 1851)</w:t>
            </w:r>
          </w:p>
        </w:tc>
        <w:tc>
          <w:tcPr>
            <w:tcW w:w="750" w:type="dxa"/>
            <w:shd w:val="clear" w:color="000000" w:fill="FFFFFF"/>
            <w:noWrap/>
            <w:vAlign w:val="center"/>
            <w:hideMark/>
          </w:tcPr>
          <w:p w14:paraId="469B4AE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E96450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5E3231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5C510E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1425492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574269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1D8D7035" w14:textId="77777777" w:rsidTr="00AC4E78">
        <w:trPr>
          <w:trHeight w:val="198"/>
        </w:trPr>
        <w:tc>
          <w:tcPr>
            <w:tcW w:w="504" w:type="dxa"/>
            <w:shd w:val="clear" w:color="000000" w:fill="FFFFFF"/>
            <w:noWrap/>
            <w:vAlign w:val="center"/>
            <w:hideMark/>
          </w:tcPr>
          <w:p w14:paraId="18F1A177"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117</w:t>
            </w:r>
          </w:p>
        </w:tc>
        <w:tc>
          <w:tcPr>
            <w:tcW w:w="1764" w:type="dxa"/>
            <w:shd w:val="clear" w:color="000000" w:fill="FFFFFF"/>
            <w:noWrap/>
            <w:vAlign w:val="center"/>
            <w:hideMark/>
          </w:tcPr>
          <w:p w14:paraId="08CC221C"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liệt lớn</w:t>
            </w:r>
          </w:p>
        </w:tc>
        <w:tc>
          <w:tcPr>
            <w:tcW w:w="2977" w:type="dxa"/>
            <w:shd w:val="clear" w:color="000000" w:fill="FFFFFF"/>
            <w:vAlign w:val="center"/>
            <w:hideMark/>
          </w:tcPr>
          <w:p w14:paraId="1A45316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Leiognathus equulus </w:t>
            </w:r>
            <w:r w:rsidRPr="00DE6371">
              <w:rPr>
                <w:rFonts w:ascii="Times New Roman" w:eastAsia="Times New Roman" w:hAnsi="Times New Roman"/>
                <w:color w:val="000000"/>
                <w:sz w:val="18"/>
                <w:szCs w:val="18"/>
              </w:rPr>
              <w:t>(Forsskål, 1775)</w:t>
            </w:r>
          </w:p>
        </w:tc>
        <w:tc>
          <w:tcPr>
            <w:tcW w:w="750" w:type="dxa"/>
            <w:shd w:val="clear" w:color="000000" w:fill="FFFFFF"/>
            <w:noWrap/>
            <w:vAlign w:val="center"/>
            <w:hideMark/>
          </w:tcPr>
          <w:p w14:paraId="6B856D8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8C87CF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E6FA36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5BDC170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256D6B3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1B73C3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D6950F3" w14:textId="77777777" w:rsidTr="00AC4E78">
        <w:trPr>
          <w:trHeight w:val="198"/>
        </w:trPr>
        <w:tc>
          <w:tcPr>
            <w:tcW w:w="504" w:type="dxa"/>
            <w:shd w:val="clear" w:color="000000" w:fill="FFFFFF"/>
            <w:noWrap/>
            <w:vAlign w:val="center"/>
            <w:hideMark/>
          </w:tcPr>
          <w:p w14:paraId="56166882"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40</w:t>
            </w:r>
          </w:p>
        </w:tc>
        <w:tc>
          <w:tcPr>
            <w:tcW w:w="1764" w:type="dxa"/>
            <w:shd w:val="clear" w:color="000000" w:fill="FFFFFF"/>
            <w:noWrap/>
            <w:vAlign w:val="center"/>
            <w:hideMark/>
          </w:tcPr>
          <w:p w14:paraId="34B43977"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hường vện</w:t>
            </w:r>
          </w:p>
        </w:tc>
        <w:tc>
          <w:tcPr>
            <w:tcW w:w="2977" w:type="dxa"/>
            <w:shd w:val="clear" w:color="000000" w:fill="FFFFFF"/>
            <w:vAlign w:val="center"/>
            <w:hideMark/>
          </w:tcPr>
          <w:p w14:paraId="010D55D6"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Lobotidae</w:t>
            </w:r>
          </w:p>
        </w:tc>
        <w:tc>
          <w:tcPr>
            <w:tcW w:w="750" w:type="dxa"/>
            <w:shd w:val="clear" w:color="000000" w:fill="FFFFFF"/>
            <w:noWrap/>
            <w:vAlign w:val="center"/>
            <w:hideMark/>
          </w:tcPr>
          <w:p w14:paraId="77A2B0C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3764D1C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31D0C4E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11E338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EAA72B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BFFBFA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2CF1A33E" w14:textId="77777777" w:rsidTr="00AC4E78">
        <w:trPr>
          <w:trHeight w:val="198"/>
        </w:trPr>
        <w:tc>
          <w:tcPr>
            <w:tcW w:w="504" w:type="dxa"/>
            <w:shd w:val="clear" w:color="000000" w:fill="FFFFFF"/>
            <w:noWrap/>
            <w:vAlign w:val="center"/>
            <w:hideMark/>
          </w:tcPr>
          <w:p w14:paraId="0C5352D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118</w:t>
            </w:r>
          </w:p>
        </w:tc>
        <w:tc>
          <w:tcPr>
            <w:tcW w:w="1764" w:type="dxa"/>
            <w:shd w:val="clear" w:color="000000" w:fill="FFFFFF"/>
            <w:noWrap/>
            <w:vAlign w:val="center"/>
            <w:hideMark/>
          </w:tcPr>
          <w:p w14:paraId="739DF6C4"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hường vện</w:t>
            </w:r>
          </w:p>
        </w:tc>
        <w:tc>
          <w:tcPr>
            <w:tcW w:w="2977" w:type="dxa"/>
            <w:shd w:val="clear" w:color="000000" w:fill="FFFFFF"/>
            <w:vAlign w:val="center"/>
            <w:hideMark/>
          </w:tcPr>
          <w:p w14:paraId="0E10B64A"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Datnioides polota</w:t>
            </w:r>
            <w:r w:rsidRPr="00DE6371">
              <w:rPr>
                <w:rFonts w:ascii="Times New Roman" w:eastAsia="Times New Roman" w:hAnsi="Times New Roman"/>
                <w:color w:val="000000"/>
                <w:sz w:val="18"/>
                <w:szCs w:val="18"/>
              </w:rPr>
              <w:t xml:space="preserve"> (Hamilton, 1822)</w:t>
            </w:r>
          </w:p>
        </w:tc>
        <w:tc>
          <w:tcPr>
            <w:tcW w:w="750" w:type="dxa"/>
            <w:shd w:val="clear" w:color="000000" w:fill="FFFFFF"/>
            <w:noWrap/>
            <w:vAlign w:val="center"/>
            <w:hideMark/>
          </w:tcPr>
          <w:p w14:paraId="322DFCB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2945BFE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73E06B5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383DC8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74B0DA2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FAEB8B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6FD3595D" w14:textId="77777777" w:rsidTr="00AC4E78">
        <w:trPr>
          <w:trHeight w:val="198"/>
        </w:trPr>
        <w:tc>
          <w:tcPr>
            <w:tcW w:w="504" w:type="dxa"/>
            <w:shd w:val="clear" w:color="000000" w:fill="FFFFFF"/>
            <w:noWrap/>
            <w:vAlign w:val="center"/>
            <w:hideMark/>
          </w:tcPr>
          <w:p w14:paraId="4D105C09"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41</w:t>
            </w:r>
          </w:p>
        </w:tc>
        <w:tc>
          <w:tcPr>
            <w:tcW w:w="1764" w:type="dxa"/>
            <w:shd w:val="clear" w:color="000000" w:fill="FFFFFF"/>
            <w:noWrap/>
            <w:vAlign w:val="center"/>
            <w:hideMark/>
          </w:tcPr>
          <w:p w14:paraId="07A7AF4C"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móm</w:t>
            </w:r>
          </w:p>
        </w:tc>
        <w:tc>
          <w:tcPr>
            <w:tcW w:w="2977" w:type="dxa"/>
            <w:shd w:val="clear" w:color="000000" w:fill="FFFFFF"/>
            <w:vAlign w:val="center"/>
            <w:hideMark/>
          </w:tcPr>
          <w:p w14:paraId="46FCAAE9"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Gerreidae</w:t>
            </w:r>
          </w:p>
        </w:tc>
        <w:tc>
          <w:tcPr>
            <w:tcW w:w="750" w:type="dxa"/>
            <w:shd w:val="clear" w:color="000000" w:fill="FFFFFF"/>
            <w:noWrap/>
            <w:vAlign w:val="center"/>
            <w:hideMark/>
          </w:tcPr>
          <w:p w14:paraId="66357E3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2D38E2F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A67304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3B345B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F86735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1403C61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9A441E6" w14:textId="77777777" w:rsidTr="00AC4E78">
        <w:trPr>
          <w:trHeight w:val="198"/>
        </w:trPr>
        <w:tc>
          <w:tcPr>
            <w:tcW w:w="504" w:type="dxa"/>
            <w:shd w:val="clear" w:color="000000" w:fill="FFFFFF"/>
            <w:noWrap/>
            <w:vAlign w:val="center"/>
            <w:hideMark/>
          </w:tcPr>
          <w:p w14:paraId="1A182C0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119</w:t>
            </w:r>
          </w:p>
        </w:tc>
        <w:tc>
          <w:tcPr>
            <w:tcW w:w="1764" w:type="dxa"/>
            <w:shd w:val="clear" w:color="000000" w:fill="FFFFFF"/>
            <w:noWrap/>
            <w:vAlign w:val="center"/>
            <w:hideMark/>
          </w:tcPr>
          <w:p w14:paraId="2C5E3AA6"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móm</w:t>
            </w:r>
          </w:p>
        </w:tc>
        <w:tc>
          <w:tcPr>
            <w:tcW w:w="2977" w:type="dxa"/>
            <w:shd w:val="clear" w:color="000000" w:fill="FFFFFF"/>
            <w:vAlign w:val="center"/>
            <w:hideMark/>
          </w:tcPr>
          <w:p w14:paraId="35FCC2E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Gerres decacanthus </w:t>
            </w:r>
            <w:r w:rsidRPr="00DE6371">
              <w:rPr>
                <w:rFonts w:ascii="Times New Roman" w:eastAsia="Times New Roman" w:hAnsi="Times New Roman"/>
                <w:color w:val="000000"/>
                <w:sz w:val="18"/>
                <w:szCs w:val="18"/>
              </w:rPr>
              <w:t>(Bleeker, 1864)</w:t>
            </w:r>
          </w:p>
        </w:tc>
        <w:tc>
          <w:tcPr>
            <w:tcW w:w="750" w:type="dxa"/>
            <w:shd w:val="clear" w:color="000000" w:fill="FFFFFF"/>
            <w:noWrap/>
            <w:vAlign w:val="center"/>
            <w:hideMark/>
          </w:tcPr>
          <w:p w14:paraId="3CCEE90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8CE465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C6E976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9B2618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B53F9C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3FA1B4D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8A1DAA0" w14:textId="77777777" w:rsidTr="00AC4E78">
        <w:trPr>
          <w:trHeight w:val="198"/>
        </w:trPr>
        <w:tc>
          <w:tcPr>
            <w:tcW w:w="504" w:type="dxa"/>
            <w:shd w:val="clear" w:color="000000" w:fill="FFFFFF"/>
            <w:noWrap/>
            <w:vAlign w:val="center"/>
            <w:hideMark/>
          </w:tcPr>
          <w:p w14:paraId="6D80F68F"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42</w:t>
            </w:r>
          </w:p>
        </w:tc>
        <w:tc>
          <w:tcPr>
            <w:tcW w:w="1764" w:type="dxa"/>
            <w:shd w:val="clear" w:color="000000" w:fill="FFFFFF"/>
            <w:noWrap/>
            <w:vAlign w:val="center"/>
            <w:hideMark/>
          </w:tcPr>
          <w:p w14:paraId="077FBC45"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lù đù</w:t>
            </w:r>
          </w:p>
        </w:tc>
        <w:tc>
          <w:tcPr>
            <w:tcW w:w="2977" w:type="dxa"/>
            <w:shd w:val="clear" w:color="000000" w:fill="FFFFFF"/>
            <w:vAlign w:val="center"/>
            <w:hideMark/>
          </w:tcPr>
          <w:p w14:paraId="4A666155"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Sciaenidae</w:t>
            </w:r>
          </w:p>
        </w:tc>
        <w:tc>
          <w:tcPr>
            <w:tcW w:w="750" w:type="dxa"/>
            <w:shd w:val="clear" w:color="000000" w:fill="FFFFFF"/>
            <w:noWrap/>
            <w:vAlign w:val="center"/>
            <w:hideMark/>
          </w:tcPr>
          <w:p w14:paraId="54B0D18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E63AF4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7147A18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640C085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3CA7CA4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0C0861F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3FB3C22" w14:textId="77777777" w:rsidTr="00AC4E78">
        <w:trPr>
          <w:trHeight w:val="198"/>
        </w:trPr>
        <w:tc>
          <w:tcPr>
            <w:tcW w:w="504" w:type="dxa"/>
            <w:shd w:val="clear" w:color="000000" w:fill="FFFFFF"/>
            <w:noWrap/>
            <w:vAlign w:val="center"/>
            <w:hideMark/>
          </w:tcPr>
          <w:p w14:paraId="344D0CE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120</w:t>
            </w:r>
          </w:p>
        </w:tc>
        <w:tc>
          <w:tcPr>
            <w:tcW w:w="1764" w:type="dxa"/>
            <w:shd w:val="clear" w:color="000000" w:fill="FFFFFF"/>
            <w:noWrap/>
            <w:vAlign w:val="center"/>
            <w:hideMark/>
          </w:tcPr>
          <w:p w14:paraId="0AF5FA61"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sửu</w:t>
            </w:r>
          </w:p>
        </w:tc>
        <w:tc>
          <w:tcPr>
            <w:tcW w:w="2977" w:type="dxa"/>
            <w:shd w:val="clear" w:color="000000" w:fill="FFFFFF"/>
            <w:vAlign w:val="center"/>
            <w:hideMark/>
          </w:tcPr>
          <w:p w14:paraId="19930EA4"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Boesemania microlepis </w:t>
            </w:r>
            <w:r w:rsidRPr="00DE6371">
              <w:rPr>
                <w:rFonts w:ascii="Times New Roman" w:eastAsia="Times New Roman" w:hAnsi="Times New Roman"/>
                <w:color w:val="000000"/>
                <w:sz w:val="18"/>
                <w:szCs w:val="18"/>
              </w:rPr>
              <w:t>(Bleeker, 1858)</w:t>
            </w:r>
          </w:p>
        </w:tc>
        <w:tc>
          <w:tcPr>
            <w:tcW w:w="750" w:type="dxa"/>
            <w:shd w:val="clear" w:color="000000" w:fill="FFFFFF"/>
            <w:noWrap/>
            <w:vAlign w:val="center"/>
            <w:hideMark/>
          </w:tcPr>
          <w:p w14:paraId="39A5744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B6ACBA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6B142CF8"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00E1BB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84AB58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52267F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41473DE7" w14:textId="77777777" w:rsidTr="00AC4E78">
        <w:trPr>
          <w:trHeight w:val="198"/>
        </w:trPr>
        <w:tc>
          <w:tcPr>
            <w:tcW w:w="504" w:type="dxa"/>
            <w:shd w:val="clear" w:color="000000" w:fill="FFFFFF"/>
            <w:noWrap/>
            <w:vAlign w:val="center"/>
            <w:hideMark/>
          </w:tcPr>
          <w:p w14:paraId="483EB02E"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43</w:t>
            </w:r>
          </w:p>
        </w:tc>
        <w:tc>
          <w:tcPr>
            <w:tcW w:w="1764" w:type="dxa"/>
            <w:shd w:val="clear" w:color="000000" w:fill="FFFFFF"/>
            <w:noWrap/>
            <w:vAlign w:val="center"/>
            <w:hideMark/>
          </w:tcPr>
          <w:p w14:paraId="27F9A7A9"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 xml:space="preserve">Họ cá nhụ </w:t>
            </w:r>
          </w:p>
        </w:tc>
        <w:tc>
          <w:tcPr>
            <w:tcW w:w="2977" w:type="dxa"/>
            <w:shd w:val="clear" w:color="000000" w:fill="FFFFFF"/>
            <w:vAlign w:val="center"/>
            <w:hideMark/>
          </w:tcPr>
          <w:p w14:paraId="2FA1B4CB"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Polynemidae</w:t>
            </w:r>
          </w:p>
        </w:tc>
        <w:tc>
          <w:tcPr>
            <w:tcW w:w="750" w:type="dxa"/>
            <w:shd w:val="clear" w:color="000000" w:fill="FFFFFF"/>
            <w:noWrap/>
            <w:vAlign w:val="center"/>
            <w:hideMark/>
          </w:tcPr>
          <w:p w14:paraId="69A1A4A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7935F9B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6B924D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7C80E3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40D675A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E6D46E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64D592B0" w14:textId="77777777" w:rsidTr="00AC4E78">
        <w:trPr>
          <w:trHeight w:val="198"/>
        </w:trPr>
        <w:tc>
          <w:tcPr>
            <w:tcW w:w="504" w:type="dxa"/>
            <w:shd w:val="clear" w:color="000000" w:fill="FFFFFF"/>
            <w:noWrap/>
            <w:vAlign w:val="center"/>
            <w:hideMark/>
          </w:tcPr>
          <w:p w14:paraId="651EA327"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121</w:t>
            </w:r>
          </w:p>
        </w:tc>
        <w:tc>
          <w:tcPr>
            <w:tcW w:w="1764" w:type="dxa"/>
            <w:shd w:val="clear" w:color="000000" w:fill="FFFFFF"/>
            <w:noWrap/>
            <w:vAlign w:val="center"/>
            <w:hideMark/>
          </w:tcPr>
          <w:p w14:paraId="63660002"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phèn vàng</w:t>
            </w:r>
          </w:p>
        </w:tc>
        <w:tc>
          <w:tcPr>
            <w:tcW w:w="2977" w:type="dxa"/>
            <w:shd w:val="clear" w:color="000000" w:fill="FFFFFF"/>
            <w:vAlign w:val="center"/>
            <w:hideMark/>
          </w:tcPr>
          <w:p w14:paraId="5B1B3BB2"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Polynemus melanochir </w:t>
            </w:r>
            <w:r w:rsidRPr="00DE6371">
              <w:rPr>
                <w:rFonts w:ascii="Times New Roman" w:eastAsia="Times New Roman" w:hAnsi="Times New Roman"/>
                <w:color w:val="000000"/>
                <w:sz w:val="18"/>
                <w:szCs w:val="18"/>
              </w:rPr>
              <w:t>Valenciennes, 1831</w:t>
            </w:r>
          </w:p>
        </w:tc>
        <w:tc>
          <w:tcPr>
            <w:tcW w:w="750" w:type="dxa"/>
            <w:shd w:val="clear" w:color="000000" w:fill="FFFFFF"/>
            <w:noWrap/>
            <w:vAlign w:val="center"/>
            <w:hideMark/>
          </w:tcPr>
          <w:p w14:paraId="3ECDF5E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7E5E86E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B699D9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DD0602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6E04D8D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B0047F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0762BDA" w14:textId="77777777" w:rsidTr="00AC4E78">
        <w:trPr>
          <w:trHeight w:val="198"/>
        </w:trPr>
        <w:tc>
          <w:tcPr>
            <w:tcW w:w="504" w:type="dxa"/>
            <w:shd w:val="clear" w:color="000000" w:fill="FFFFFF"/>
            <w:noWrap/>
            <w:vAlign w:val="center"/>
            <w:hideMark/>
          </w:tcPr>
          <w:p w14:paraId="70696079"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122</w:t>
            </w:r>
          </w:p>
        </w:tc>
        <w:tc>
          <w:tcPr>
            <w:tcW w:w="1764" w:type="dxa"/>
            <w:shd w:val="clear" w:color="000000" w:fill="FFFFFF"/>
            <w:noWrap/>
            <w:vAlign w:val="center"/>
            <w:hideMark/>
          </w:tcPr>
          <w:p w14:paraId="15A6E970"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phèn trắng</w:t>
            </w:r>
          </w:p>
        </w:tc>
        <w:tc>
          <w:tcPr>
            <w:tcW w:w="2977" w:type="dxa"/>
            <w:shd w:val="clear" w:color="000000" w:fill="FFFFFF"/>
            <w:vAlign w:val="center"/>
            <w:hideMark/>
          </w:tcPr>
          <w:p w14:paraId="3F561B52"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Polynemus aquilonaris </w:t>
            </w:r>
            <w:r w:rsidRPr="00DE6371">
              <w:rPr>
                <w:rFonts w:ascii="Times New Roman" w:eastAsia="Times New Roman" w:hAnsi="Times New Roman"/>
                <w:color w:val="000000"/>
                <w:sz w:val="18"/>
                <w:szCs w:val="18"/>
              </w:rPr>
              <w:t>Motomura, 2003</w:t>
            </w:r>
          </w:p>
        </w:tc>
        <w:tc>
          <w:tcPr>
            <w:tcW w:w="750" w:type="dxa"/>
            <w:shd w:val="clear" w:color="000000" w:fill="FFFFFF"/>
            <w:noWrap/>
            <w:vAlign w:val="center"/>
            <w:hideMark/>
          </w:tcPr>
          <w:p w14:paraId="6562E40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DD2556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922419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23BA93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65D71E2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8ADD94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413BF272" w14:textId="77777777" w:rsidTr="00AC4E78">
        <w:trPr>
          <w:trHeight w:val="198"/>
        </w:trPr>
        <w:tc>
          <w:tcPr>
            <w:tcW w:w="504" w:type="dxa"/>
            <w:shd w:val="clear" w:color="000000" w:fill="FFFFFF"/>
            <w:noWrap/>
            <w:vAlign w:val="center"/>
            <w:hideMark/>
          </w:tcPr>
          <w:p w14:paraId="207D0B9C"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44</w:t>
            </w:r>
          </w:p>
        </w:tc>
        <w:tc>
          <w:tcPr>
            <w:tcW w:w="1764" w:type="dxa"/>
            <w:shd w:val="clear" w:color="000000" w:fill="FFFFFF"/>
            <w:noWrap/>
            <w:vAlign w:val="center"/>
            <w:hideMark/>
          </w:tcPr>
          <w:p w14:paraId="78332919"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mang rổ</w:t>
            </w:r>
          </w:p>
        </w:tc>
        <w:tc>
          <w:tcPr>
            <w:tcW w:w="2977" w:type="dxa"/>
            <w:shd w:val="clear" w:color="000000" w:fill="FFFFFF"/>
            <w:vAlign w:val="center"/>
            <w:hideMark/>
          </w:tcPr>
          <w:p w14:paraId="5DBCA495"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Toxotidae</w:t>
            </w:r>
          </w:p>
        </w:tc>
        <w:tc>
          <w:tcPr>
            <w:tcW w:w="750" w:type="dxa"/>
            <w:shd w:val="clear" w:color="000000" w:fill="FFFFFF"/>
            <w:noWrap/>
            <w:vAlign w:val="center"/>
            <w:hideMark/>
          </w:tcPr>
          <w:p w14:paraId="2902D5C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6CCEF69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5AD823B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30DF7B0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08806B7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1A710C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7B10B5E3" w14:textId="77777777" w:rsidTr="00AC4E78">
        <w:trPr>
          <w:trHeight w:val="198"/>
        </w:trPr>
        <w:tc>
          <w:tcPr>
            <w:tcW w:w="504" w:type="dxa"/>
            <w:shd w:val="clear" w:color="000000" w:fill="FFFFFF"/>
            <w:noWrap/>
            <w:vAlign w:val="center"/>
            <w:hideMark/>
          </w:tcPr>
          <w:p w14:paraId="33D0C9D2"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123</w:t>
            </w:r>
          </w:p>
        </w:tc>
        <w:tc>
          <w:tcPr>
            <w:tcW w:w="1764" w:type="dxa"/>
            <w:shd w:val="clear" w:color="000000" w:fill="FFFFFF"/>
            <w:noWrap/>
            <w:vAlign w:val="center"/>
            <w:hideMark/>
          </w:tcPr>
          <w:p w14:paraId="6BDB3EED"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mang rổ</w:t>
            </w:r>
          </w:p>
        </w:tc>
        <w:tc>
          <w:tcPr>
            <w:tcW w:w="2977" w:type="dxa"/>
            <w:shd w:val="clear" w:color="000000" w:fill="FFFFFF"/>
            <w:vAlign w:val="center"/>
            <w:hideMark/>
          </w:tcPr>
          <w:p w14:paraId="5509E86E"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Toxotes chatareus </w:t>
            </w:r>
            <w:r w:rsidRPr="00DE6371">
              <w:rPr>
                <w:rFonts w:ascii="Times New Roman" w:eastAsia="Times New Roman" w:hAnsi="Times New Roman"/>
                <w:color w:val="000000"/>
                <w:sz w:val="18"/>
                <w:szCs w:val="18"/>
              </w:rPr>
              <w:t>(Hamilton, 1822)</w:t>
            </w:r>
          </w:p>
        </w:tc>
        <w:tc>
          <w:tcPr>
            <w:tcW w:w="750" w:type="dxa"/>
            <w:shd w:val="clear" w:color="000000" w:fill="FFFFFF"/>
            <w:noWrap/>
            <w:vAlign w:val="center"/>
            <w:hideMark/>
          </w:tcPr>
          <w:p w14:paraId="7826B82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07465A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0C6B655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F1BBFFB"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36A0CB73"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51A9D301"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1B614051" w14:textId="77777777" w:rsidTr="00AC4E78">
        <w:trPr>
          <w:trHeight w:val="198"/>
        </w:trPr>
        <w:tc>
          <w:tcPr>
            <w:tcW w:w="504" w:type="dxa"/>
            <w:shd w:val="clear" w:color="000000" w:fill="FFFFFF"/>
            <w:noWrap/>
            <w:vAlign w:val="center"/>
            <w:hideMark/>
          </w:tcPr>
          <w:p w14:paraId="4B1EAE37"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45</w:t>
            </w:r>
          </w:p>
        </w:tc>
        <w:tc>
          <w:tcPr>
            <w:tcW w:w="1764" w:type="dxa"/>
            <w:shd w:val="clear" w:color="000000" w:fill="FFFFFF"/>
            <w:noWrap/>
            <w:vAlign w:val="center"/>
            <w:hideMark/>
          </w:tcPr>
          <w:p w14:paraId="730E4B45"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đàn lia</w:t>
            </w:r>
          </w:p>
        </w:tc>
        <w:tc>
          <w:tcPr>
            <w:tcW w:w="2977" w:type="dxa"/>
            <w:shd w:val="clear" w:color="000000" w:fill="FFFFFF"/>
            <w:vAlign w:val="center"/>
            <w:hideMark/>
          </w:tcPr>
          <w:p w14:paraId="066A875D"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Callionymidae</w:t>
            </w:r>
          </w:p>
        </w:tc>
        <w:tc>
          <w:tcPr>
            <w:tcW w:w="750" w:type="dxa"/>
            <w:shd w:val="clear" w:color="000000" w:fill="FFFFFF"/>
            <w:noWrap/>
            <w:vAlign w:val="center"/>
            <w:hideMark/>
          </w:tcPr>
          <w:p w14:paraId="3FD7A07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4E3429C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4234BA9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7BE7559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74CBBC8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470B665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6944B00" w14:textId="77777777" w:rsidTr="00AC4E78">
        <w:trPr>
          <w:trHeight w:val="198"/>
        </w:trPr>
        <w:tc>
          <w:tcPr>
            <w:tcW w:w="504" w:type="dxa"/>
            <w:shd w:val="clear" w:color="000000" w:fill="FFFFFF"/>
            <w:noWrap/>
            <w:vAlign w:val="center"/>
            <w:hideMark/>
          </w:tcPr>
          <w:p w14:paraId="7CED25CF"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124</w:t>
            </w:r>
          </w:p>
        </w:tc>
        <w:tc>
          <w:tcPr>
            <w:tcW w:w="1764" w:type="dxa"/>
            <w:shd w:val="clear" w:color="000000" w:fill="FFFFFF"/>
            <w:noWrap/>
            <w:vAlign w:val="center"/>
            <w:hideMark/>
          </w:tcPr>
          <w:p w14:paraId="30D073DB"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đàn lia</w:t>
            </w:r>
          </w:p>
        </w:tc>
        <w:tc>
          <w:tcPr>
            <w:tcW w:w="2977" w:type="dxa"/>
            <w:shd w:val="clear" w:color="000000" w:fill="FFFFFF"/>
            <w:vAlign w:val="center"/>
            <w:hideMark/>
          </w:tcPr>
          <w:p w14:paraId="47F96390"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Tonlesapia tsukawakii</w:t>
            </w:r>
            <w:r w:rsidRPr="00DE6371">
              <w:rPr>
                <w:rFonts w:ascii="Times New Roman" w:eastAsia="Times New Roman" w:hAnsi="Times New Roman"/>
                <w:color w:val="000000"/>
                <w:sz w:val="18"/>
                <w:szCs w:val="18"/>
              </w:rPr>
              <w:t xml:space="preserve"> Motomura &amp; Mukai, 2006</w:t>
            </w:r>
          </w:p>
        </w:tc>
        <w:tc>
          <w:tcPr>
            <w:tcW w:w="750" w:type="dxa"/>
            <w:shd w:val="clear" w:color="000000" w:fill="FFFFFF"/>
            <w:noWrap/>
            <w:vAlign w:val="center"/>
            <w:hideMark/>
          </w:tcPr>
          <w:p w14:paraId="456D5E5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13" w:type="dxa"/>
            <w:shd w:val="clear" w:color="000000" w:fill="FFFFFF"/>
            <w:noWrap/>
            <w:vAlign w:val="center"/>
            <w:hideMark/>
          </w:tcPr>
          <w:p w14:paraId="0FC8C69D"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42" w:type="dxa"/>
            <w:shd w:val="clear" w:color="000000" w:fill="FFFFFF"/>
            <w:noWrap/>
            <w:vAlign w:val="center"/>
            <w:hideMark/>
          </w:tcPr>
          <w:p w14:paraId="24781F7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2F5B2AE9"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578A05F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6513759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r>
      <w:tr w:rsidR="005A004C" w:rsidRPr="00DE6371" w14:paraId="321B5B54" w14:textId="77777777" w:rsidTr="00AC4E78">
        <w:trPr>
          <w:trHeight w:val="198"/>
        </w:trPr>
        <w:tc>
          <w:tcPr>
            <w:tcW w:w="504" w:type="dxa"/>
            <w:shd w:val="clear" w:color="000000" w:fill="FFFFFF"/>
            <w:noWrap/>
            <w:vAlign w:val="center"/>
            <w:hideMark/>
          </w:tcPr>
          <w:p w14:paraId="720E0A9A" w14:textId="77777777" w:rsidR="005A004C" w:rsidRPr="00DE6371" w:rsidRDefault="005A004C" w:rsidP="00F77388">
            <w:pPr>
              <w:spacing w:after="0" w:line="240" w:lineRule="auto"/>
              <w:ind w:left="-100" w:right="-108"/>
              <w:jc w:val="center"/>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46</w:t>
            </w:r>
          </w:p>
        </w:tc>
        <w:tc>
          <w:tcPr>
            <w:tcW w:w="1764" w:type="dxa"/>
            <w:shd w:val="clear" w:color="000000" w:fill="FFFFFF"/>
            <w:noWrap/>
            <w:vAlign w:val="center"/>
            <w:hideMark/>
          </w:tcPr>
          <w:p w14:paraId="1FB99A5A" w14:textId="77777777" w:rsidR="005A004C" w:rsidRPr="00DE6371" w:rsidRDefault="005A004C" w:rsidP="005A004C">
            <w:pPr>
              <w:spacing w:after="0" w:line="240" w:lineRule="auto"/>
              <w:ind w:left="-52" w:right="-59"/>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Họ cá nâu</w:t>
            </w:r>
          </w:p>
        </w:tc>
        <w:tc>
          <w:tcPr>
            <w:tcW w:w="2977" w:type="dxa"/>
            <w:shd w:val="clear" w:color="000000" w:fill="FFFFFF"/>
            <w:vAlign w:val="center"/>
            <w:hideMark/>
          </w:tcPr>
          <w:p w14:paraId="2E633175" w14:textId="77777777" w:rsidR="005A004C" w:rsidRPr="00DE6371" w:rsidRDefault="005A004C" w:rsidP="005A004C">
            <w:pPr>
              <w:spacing w:after="0" w:line="240" w:lineRule="auto"/>
              <w:ind w:left="-59" w:right="-60"/>
              <w:rPr>
                <w:rFonts w:ascii="Times New Roman" w:eastAsia="Times New Roman" w:hAnsi="Times New Roman"/>
                <w:b/>
                <w:bCs/>
                <w:color w:val="000000"/>
                <w:sz w:val="18"/>
                <w:szCs w:val="18"/>
              </w:rPr>
            </w:pPr>
            <w:r w:rsidRPr="00DE6371">
              <w:rPr>
                <w:rFonts w:ascii="Times New Roman" w:eastAsia="Times New Roman" w:hAnsi="Times New Roman"/>
                <w:b/>
                <w:bCs/>
                <w:color w:val="000000"/>
                <w:sz w:val="18"/>
                <w:szCs w:val="18"/>
              </w:rPr>
              <w:t>Scatophagidae</w:t>
            </w:r>
          </w:p>
        </w:tc>
        <w:tc>
          <w:tcPr>
            <w:tcW w:w="750" w:type="dxa"/>
            <w:shd w:val="clear" w:color="000000" w:fill="FFFFFF"/>
            <w:noWrap/>
            <w:vAlign w:val="center"/>
            <w:hideMark/>
          </w:tcPr>
          <w:p w14:paraId="2E6D294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2CD53F1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0BE32FD4"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5AE87E6"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56" w:type="dxa"/>
            <w:shd w:val="clear" w:color="000000" w:fill="FFFFFF"/>
            <w:noWrap/>
            <w:vAlign w:val="center"/>
            <w:hideMark/>
          </w:tcPr>
          <w:p w14:paraId="33A038A7"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28" w:type="dxa"/>
            <w:shd w:val="clear" w:color="000000" w:fill="FFFFFF"/>
            <w:noWrap/>
            <w:vAlign w:val="center"/>
            <w:hideMark/>
          </w:tcPr>
          <w:p w14:paraId="24AA3E0E"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r w:rsidR="005A004C" w:rsidRPr="00DE6371" w14:paraId="392E859E" w14:textId="77777777" w:rsidTr="00AC4E78">
        <w:trPr>
          <w:trHeight w:val="198"/>
        </w:trPr>
        <w:tc>
          <w:tcPr>
            <w:tcW w:w="504" w:type="dxa"/>
            <w:shd w:val="clear" w:color="000000" w:fill="FFFFFF"/>
            <w:noWrap/>
            <w:vAlign w:val="center"/>
            <w:hideMark/>
          </w:tcPr>
          <w:p w14:paraId="5E8B80DA" w14:textId="77777777" w:rsidR="005A004C" w:rsidRPr="00DE6371" w:rsidRDefault="005A004C" w:rsidP="00F77388">
            <w:pPr>
              <w:spacing w:after="0" w:line="240" w:lineRule="auto"/>
              <w:ind w:left="-100" w:right="-108"/>
              <w:jc w:val="right"/>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125</w:t>
            </w:r>
          </w:p>
        </w:tc>
        <w:tc>
          <w:tcPr>
            <w:tcW w:w="1764" w:type="dxa"/>
            <w:shd w:val="clear" w:color="000000" w:fill="FFFFFF"/>
            <w:noWrap/>
            <w:vAlign w:val="center"/>
            <w:hideMark/>
          </w:tcPr>
          <w:p w14:paraId="28DB1525" w14:textId="77777777" w:rsidR="005A004C" w:rsidRPr="00DE6371" w:rsidRDefault="005A004C" w:rsidP="005A004C">
            <w:pPr>
              <w:spacing w:after="0" w:line="240" w:lineRule="auto"/>
              <w:ind w:left="-52" w:right="-59"/>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Cá nâu</w:t>
            </w:r>
          </w:p>
        </w:tc>
        <w:tc>
          <w:tcPr>
            <w:tcW w:w="2977" w:type="dxa"/>
            <w:shd w:val="clear" w:color="000000" w:fill="FFFFFF"/>
            <w:vAlign w:val="center"/>
            <w:hideMark/>
          </w:tcPr>
          <w:p w14:paraId="77C70022" w14:textId="77777777" w:rsidR="005A004C" w:rsidRPr="00DE6371" w:rsidRDefault="005A004C" w:rsidP="005A004C">
            <w:pPr>
              <w:spacing w:after="0" w:line="240" w:lineRule="auto"/>
              <w:ind w:left="-59" w:right="-60"/>
              <w:rPr>
                <w:rFonts w:ascii="Times New Roman" w:eastAsia="Times New Roman" w:hAnsi="Times New Roman"/>
                <w:i/>
                <w:iCs/>
                <w:color w:val="000000"/>
                <w:sz w:val="18"/>
                <w:szCs w:val="18"/>
              </w:rPr>
            </w:pPr>
            <w:r w:rsidRPr="00DE6371">
              <w:rPr>
                <w:rFonts w:ascii="Times New Roman" w:eastAsia="Times New Roman" w:hAnsi="Times New Roman"/>
                <w:i/>
                <w:iCs/>
                <w:color w:val="000000"/>
                <w:sz w:val="18"/>
                <w:szCs w:val="18"/>
              </w:rPr>
              <w:t xml:space="preserve">Scatophagus argus </w:t>
            </w:r>
            <w:r w:rsidRPr="00DE6371">
              <w:rPr>
                <w:rFonts w:ascii="Times New Roman" w:eastAsia="Times New Roman" w:hAnsi="Times New Roman"/>
                <w:color w:val="000000"/>
                <w:sz w:val="18"/>
                <w:szCs w:val="18"/>
              </w:rPr>
              <w:t>(Linnaeus, 1766)</w:t>
            </w:r>
          </w:p>
        </w:tc>
        <w:tc>
          <w:tcPr>
            <w:tcW w:w="750" w:type="dxa"/>
            <w:shd w:val="clear" w:color="000000" w:fill="FFFFFF"/>
            <w:noWrap/>
            <w:vAlign w:val="center"/>
            <w:hideMark/>
          </w:tcPr>
          <w:p w14:paraId="285D146F"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13" w:type="dxa"/>
            <w:shd w:val="clear" w:color="000000" w:fill="FFFFFF"/>
            <w:noWrap/>
            <w:vAlign w:val="center"/>
            <w:hideMark/>
          </w:tcPr>
          <w:p w14:paraId="15E5B860"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c>
          <w:tcPr>
            <w:tcW w:w="742" w:type="dxa"/>
            <w:shd w:val="clear" w:color="000000" w:fill="FFFFFF"/>
            <w:noWrap/>
            <w:vAlign w:val="center"/>
            <w:hideMark/>
          </w:tcPr>
          <w:p w14:paraId="28DEEA62"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0AD26B3A"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56" w:type="dxa"/>
            <w:shd w:val="clear" w:color="000000" w:fill="FFFFFF"/>
            <w:noWrap/>
            <w:vAlign w:val="center"/>
            <w:hideMark/>
          </w:tcPr>
          <w:p w14:paraId="45683755"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w:t>
            </w:r>
          </w:p>
        </w:tc>
        <w:tc>
          <w:tcPr>
            <w:tcW w:w="728" w:type="dxa"/>
            <w:shd w:val="clear" w:color="000000" w:fill="FFFFFF"/>
            <w:noWrap/>
            <w:vAlign w:val="center"/>
            <w:hideMark/>
          </w:tcPr>
          <w:p w14:paraId="4A1F989C" w14:textId="77777777" w:rsidR="005A004C" w:rsidRPr="00DE6371" w:rsidRDefault="005A004C" w:rsidP="005A004C">
            <w:pPr>
              <w:spacing w:after="0" w:line="240" w:lineRule="auto"/>
              <w:ind w:left="-96" w:right="-103"/>
              <w:jc w:val="center"/>
              <w:rPr>
                <w:rFonts w:ascii="Times New Roman" w:eastAsia="Times New Roman" w:hAnsi="Times New Roman"/>
                <w:color w:val="000000"/>
                <w:sz w:val="18"/>
                <w:szCs w:val="18"/>
              </w:rPr>
            </w:pPr>
            <w:r w:rsidRPr="00DE6371">
              <w:rPr>
                <w:rFonts w:ascii="Times New Roman" w:eastAsia="Times New Roman" w:hAnsi="Times New Roman"/>
                <w:color w:val="000000"/>
                <w:sz w:val="18"/>
                <w:szCs w:val="18"/>
              </w:rPr>
              <w:t> </w:t>
            </w:r>
          </w:p>
        </w:tc>
      </w:tr>
    </w:tbl>
    <w:p w14:paraId="5A933127" w14:textId="5099B52C" w:rsidR="001343A2" w:rsidRPr="0029651A" w:rsidRDefault="00B53343" w:rsidP="00224A69">
      <w:pPr>
        <w:spacing w:after="0" w:line="240" w:lineRule="auto"/>
        <w:jc w:val="both"/>
        <w:rPr>
          <w:rFonts w:ascii="Times New Roman" w:hAnsi="Times New Roman" w:cs="Times New Roman"/>
          <w:i/>
          <w:lang w:val="pt-BR"/>
        </w:rPr>
      </w:pPr>
      <w:r w:rsidRPr="00C6311F">
        <w:rPr>
          <w:rFonts w:ascii="Times New Roman" w:hAnsi="Times New Roman" w:cs="Times New Roman"/>
          <w:i/>
          <w:color w:val="FF0000"/>
          <w:sz w:val="20"/>
          <w:lang w:val="pt-BR"/>
        </w:rPr>
        <w:t xml:space="preserve">Ghi chú: </w:t>
      </w:r>
      <w:r w:rsidR="00C6311F" w:rsidRPr="00DA0331">
        <w:rPr>
          <w:rFonts w:ascii="Times New Roman" w:hAnsi="Times New Roman" w:cs="Times New Roman"/>
          <w:color w:val="FF0000"/>
          <w:sz w:val="20"/>
        </w:rPr>
        <w:t>*</w:t>
      </w:r>
      <w:r w:rsidR="00C6311F" w:rsidRPr="00DA0331">
        <w:rPr>
          <w:rFonts w:ascii="Times New Roman" w:hAnsi="Times New Roman" w:cs="Times New Roman"/>
          <w:i/>
          <w:color w:val="FF0000"/>
          <w:sz w:val="20"/>
        </w:rPr>
        <w:t>loài lai giữa cá trê trắng và cá trê phi;</w:t>
      </w:r>
      <w:r w:rsidR="00C6311F" w:rsidRPr="00DA0331">
        <w:rPr>
          <w:rFonts w:ascii="Times New Roman" w:hAnsi="Times New Roman" w:cs="Times New Roman"/>
          <w:i/>
          <w:color w:val="FF0000"/>
          <w:sz w:val="20"/>
          <w:lang w:val="pt-BR"/>
        </w:rPr>
        <w:t xml:space="preserve"> </w:t>
      </w:r>
      <w:r w:rsidRPr="0029651A">
        <w:rPr>
          <w:rFonts w:ascii="Times New Roman" w:hAnsi="Times New Roman" w:cs="Times New Roman"/>
          <w:i/>
          <w:color w:val="FF0000"/>
          <w:sz w:val="20"/>
          <w:lang w:val="pt-BR"/>
        </w:rPr>
        <w:t>+:</w:t>
      </w:r>
      <w:r w:rsidR="004508F9" w:rsidRPr="0029651A">
        <w:rPr>
          <w:rFonts w:ascii="Times New Roman" w:hAnsi="Times New Roman" w:cs="Times New Roman"/>
          <w:i/>
          <w:color w:val="FF0000"/>
          <w:sz w:val="20"/>
          <w:lang w:val="pt-BR"/>
        </w:rPr>
        <w:t xml:space="preserve"> xuất hiện 1 lần/đợt thu mẫu</w:t>
      </w:r>
      <w:r w:rsidRPr="0029651A">
        <w:rPr>
          <w:rFonts w:ascii="Times New Roman" w:hAnsi="Times New Roman" w:cs="Times New Roman"/>
          <w:i/>
          <w:color w:val="FF0000"/>
          <w:sz w:val="20"/>
          <w:lang w:val="pt-BR"/>
        </w:rPr>
        <w:t xml:space="preserve">; ++: </w:t>
      </w:r>
      <w:r w:rsidR="004508F9" w:rsidRPr="0029651A">
        <w:rPr>
          <w:rFonts w:ascii="Times New Roman" w:hAnsi="Times New Roman" w:cs="Times New Roman"/>
          <w:i/>
          <w:color w:val="FF0000"/>
          <w:sz w:val="20"/>
          <w:lang w:val="pt-BR"/>
        </w:rPr>
        <w:t>xuất hiện 2 lần/đợt thu mẫu</w:t>
      </w:r>
      <w:r w:rsidRPr="0029651A">
        <w:rPr>
          <w:rFonts w:ascii="Times New Roman" w:hAnsi="Times New Roman" w:cs="Times New Roman"/>
          <w:i/>
          <w:color w:val="FF0000"/>
          <w:sz w:val="20"/>
          <w:lang w:val="pt-BR"/>
        </w:rPr>
        <w:t>;</w:t>
      </w:r>
      <w:r w:rsidR="00224A69" w:rsidRPr="0029651A">
        <w:rPr>
          <w:rFonts w:ascii="Times New Roman" w:hAnsi="Times New Roman" w:cs="Times New Roman"/>
          <w:i/>
          <w:color w:val="FF0000"/>
          <w:sz w:val="20"/>
          <w:lang w:val="pt-BR"/>
        </w:rPr>
        <w:t xml:space="preserve"> </w:t>
      </w:r>
      <w:r w:rsidRPr="0029651A">
        <w:rPr>
          <w:rFonts w:ascii="Times New Roman" w:hAnsi="Times New Roman" w:cs="Times New Roman"/>
          <w:i/>
          <w:color w:val="FF0000"/>
          <w:sz w:val="20"/>
          <w:lang w:val="pt-BR"/>
        </w:rPr>
        <w:t xml:space="preserve">+++: </w:t>
      </w:r>
      <w:r w:rsidR="004508F9" w:rsidRPr="0029651A">
        <w:rPr>
          <w:rFonts w:ascii="Times New Roman" w:hAnsi="Times New Roman" w:cs="Times New Roman"/>
          <w:i/>
          <w:color w:val="FF0000"/>
          <w:sz w:val="20"/>
          <w:lang w:val="pt-BR"/>
        </w:rPr>
        <w:t>xuất hiện</w:t>
      </w:r>
      <w:r w:rsidR="00224A69" w:rsidRPr="0029651A">
        <w:rPr>
          <w:rFonts w:ascii="Times New Roman" w:hAnsi="Times New Roman" w:cs="Times New Roman"/>
          <w:i/>
          <w:color w:val="FF0000"/>
          <w:sz w:val="20"/>
          <w:lang w:val="pt-BR"/>
        </w:rPr>
        <w:t>3</w:t>
      </w:r>
      <w:r w:rsidR="004508F9" w:rsidRPr="0029651A">
        <w:rPr>
          <w:rFonts w:ascii="Times New Roman" w:hAnsi="Times New Roman" w:cs="Times New Roman"/>
          <w:i/>
          <w:color w:val="FF0000"/>
          <w:sz w:val="20"/>
          <w:lang w:val="pt-BR"/>
        </w:rPr>
        <w:t xml:space="preserve"> lần/đọt thu mẫu</w:t>
      </w:r>
      <w:r w:rsidRPr="0029651A">
        <w:rPr>
          <w:rFonts w:ascii="Times New Roman" w:hAnsi="Times New Roman" w:cs="Times New Roman"/>
          <w:i/>
          <w:color w:val="FF0000"/>
          <w:sz w:val="20"/>
          <w:lang w:val="pt-BR"/>
        </w:rPr>
        <w:t xml:space="preserve">; ++++: </w:t>
      </w:r>
      <w:r w:rsidR="004508F9" w:rsidRPr="0029651A">
        <w:rPr>
          <w:rFonts w:ascii="Times New Roman" w:hAnsi="Times New Roman" w:cs="Times New Roman"/>
          <w:i/>
          <w:color w:val="FF0000"/>
          <w:sz w:val="20"/>
          <w:lang w:val="pt-BR"/>
        </w:rPr>
        <w:t>xuất hiện</w:t>
      </w:r>
      <w:r w:rsidRPr="0029651A">
        <w:rPr>
          <w:rFonts w:ascii="Times New Roman" w:hAnsi="Times New Roman" w:cs="Times New Roman"/>
          <w:i/>
          <w:color w:val="FF0000"/>
          <w:sz w:val="20"/>
          <w:lang w:val="pt-BR"/>
        </w:rPr>
        <w:t xml:space="preserve"> </w:t>
      </w:r>
      <w:r w:rsidR="004508F9" w:rsidRPr="0029651A">
        <w:rPr>
          <w:rFonts w:ascii="Times New Roman" w:hAnsi="Times New Roman" w:cs="Times New Roman"/>
          <w:i/>
          <w:color w:val="FF0000"/>
          <w:sz w:val="20"/>
          <w:lang w:val="pt-BR"/>
        </w:rPr>
        <w:t>4 lần/đợt mẫu;</w:t>
      </w:r>
      <w:r w:rsidRPr="0029651A">
        <w:rPr>
          <w:rFonts w:ascii="Times New Roman" w:hAnsi="Times New Roman" w:cs="Times New Roman"/>
          <w:i/>
          <w:color w:val="FF0000"/>
          <w:sz w:val="20"/>
          <w:lang w:val="pt-BR"/>
        </w:rPr>
        <w:t xml:space="preserve"> +++++: </w:t>
      </w:r>
      <w:r w:rsidR="004508F9" w:rsidRPr="0029651A">
        <w:rPr>
          <w:rFonts w:ascii="Times New Roman" w:hAnsi="Times New Roman" w:cs="Times New Roman"/>
          <w:i/>
          <w:color w:val="FF0000"/>
          <w:sz w:val="20"/>
          <w:lang w:val="pt-BR"/>
        </w:rPr>
        <w:t>xuất hiện</w:t>
      </w:r>
      <w:r w:rsidRPr="0029651A">
        <w:rPr>
          <w:rFonts w:ascii="Times New Roman" w:hAnsi="Times New Roman" w:cs="Times New Roman"/>
          <w:i/>
          <w:color w:val="FF0000"/>
          <w:sz w:val="20"/>
          <w:lang w:val="pt-BR"/>
        </w:rPr>
        <w:t xml:space="preserve"> </w:t>
      </w:r>
      <w:r w:rsidR="004508F9" w:rsidRPr="0029651A">
        <w:rPr>
          <w:rFonts w:ascii="Times New Roman" w:hAnsi="Times New Roman" w:cs="Times New Roman"/>
          <w:i/>
          <w:color w:val="FF0000"/>
          <w:sz w:val="20"/>
          <w:lang w:val="pt-BR"/>
        </w:rPr>
        <w:t>≥ 5 lần/đợt thu  mẫu</w:t>
      </w:r>
      <w:r w:rsidR="004508F9" w:rsidRPr="0029651A">
        <w:rPr>
          <w:rFonts w:ascii="Times New Roman" w:hAnsi="Times New Roman" w:cs="Times New Roman"/>
          <w:i/>
          <w:sz w:val="20"/>
          <w:lang w:val="pt-BR"/>
        </w:rPr>
        <w:t>.</w:t>
      </w:r>
      <w:r w:rsidRPr="0029651A">
        <w:rPr>
          <w:rFonts w:ascii="Times New Roman" w:hAnsi="Times New Roman" w:cs="Times New Roman"/>
          <w:i/>
          <w:lang w:val="pt-BR"/>
        </w:rPr>
        <w:t xml:space="preserve"> </w:t>
      </w:r>
    </w:p>
    <w:p w14:paraId="714ADBDD" w14:textId="77777777" w:rsidR="00A66FA8" w:rsidRDefault="00A66FA8" w:rsidP="00D735BE">
      <w:pPr>
        <w:spacing w:after="0" w:line="240" w:lineRule="auto"/>
        <w:ind w:firstLine="720"/>
        <w:jc w:val="both"/>
        <w:rPr>
          <w:rFonts w:ascii="Times New Roman" w:hAnsi="Times New Roman" w:cs="Times New Roman"/>
          <w:sz w:val="24"/>
          <w:szCs w:val="24"/>
          <w:lang w:val="pt-BR"/>
        </w:rPr>
      </w:pPr>
    </w:p>
    <w:p w14:paraId="5BD178C9" w14:textId="36ED8ADD" w:rsidR="001343A2" w:rsidRPr="00507EE5" w:rsidRDefault="001343A2" w:rsidP="00D735BE">
      <w:pPr>
        <w:spacing w:after="0" w:line="240" w:lineRule="auto"/>
        <w:ind w:firstLine="720"/>
        <w:jc w:val="both"/>
        <w:rPr>
          <w:rFonts w:ascii="Times New Roman" w:hAnsi="Times New Roman" w:cs="Times New Roman"/>
          <w:sz w:val="24"/>
          <w:szCs w:val="24"/>
          <w:lang w:val="pt-BR"/>
        </w:rPr>
      </w:pPr>
      <w:r w:rsidRPr="00507EE5">
        <w:rPr>
          <w:rFonts w:ascii="Times New Roman" w:hAnsi="Times New Roman" w:cs="Times New Roman"/>
          <w:sz w:val="24"/>
          <w:szCs w:val="24"/>
          <w:lang w:val="pt-BR"/>
        </w:rPr>
        <w:t xml:space="preserve">Số lượng và tỉ lệ % các họ và loài thuộc 15 bộ cá ở </w:t>
      </w:r>
      <w:r w:rsidR="00D419E4" w:rsidRPr="0029651A">
        <w:rPr>
          <w:rFonts w:ascii="Times New Roman" w:hAnsi="Times New Roman" w:cs="Times New Roman"/>
          <w:color w:val="FF0000"/>
          <w:sz w:val="24"/>
          <w:szCs w:val="24"/>
          <w:lang w:val="pt-BR"/>
        </w:rPr>
        <w:t>tỉnh</w:t>
      </w:r>
      <w:r w:rsidR="00D419E4">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Hậu Giang được thể hiện ở Bảng 2</w:t>
      </w:r>
      <w:r w:rsidR="00A21A4A" w:rsidRPr="00507EE5">
        <w:rPr>
          <w:rFonts w:ascii="Times New Roman" w:hAnsi="Times New Roman" w:cs="Times New Roman"/>
          <w:sz w:val="24"/>
          <w:szCs w:val="24"/>
          <w:lang w:val="pt-BR"/>
        </w:rPr>
        <w:t>.</w:t>
      </w:r>
    </w:p>
    <w:p w14:paraId="53CA06A3" w14:textId="0698C400" w:rsidR="001E1FF5" w:rsidRDefault="001343A2" w:rsidP="00A70AEB">
      <w:pPr>
        <w:spacing w:after="0" w:line="240" w:lineRule="auto"/>
        <w:jc w:val="both"/>
        <w:rPr>
          <w:rFonts w:ascii="Times New Roman" w:hAnsi="Times New Roman" w:cs="Times New Roman"/>
          <w:sz w:val="24"/>
          <w:szCs w:val="24"/>
          <w:lang w:val="pt-BR"/>
        </w:rPr>
      </w:pPr>
      <w:r w:rsidRPr="00507EE5">
        <w:rPr>
          <w:rFonts w:ascii="Times New Roman" w:hAnsi="Times New Roman" w:cs="Times New Roman"/>
          <w:sz w:val="24"/>
          <w:szCs w:val="24"/>
          <w:lang w:val="pt-BR"/>
        </w:rPr>
        <w:t xml:space="preserve">Bảng 2: Thông tin về số lượng loài cá thu được ở </w:t>
      </w:r>
      <w:r w:rsidR="00D419E4" w:rsidRPr="0029651A">
        <w:rPr>
          <w:rFonts w:ascii="Times New Roman" w:hAnsi="Times New Roman" w:cs="Times New Roman"/>
          <w:color w:val="FF0000"/>
          <w:sz w:val="24"/>
          <w:szCs w:val="24"/>
          <w:lang w:val="pt-BR"/>
        </w:rPr>
        <w:t>tỉnh</w:t>
      </w:r>
      <w:r w:rsidR="00D419E4">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Hậu Giang từ 12/2015 đế</w:t>
      </w:r>
      <w:r w:rsidR="00191CAC" w:rsidRPr="00507EE5">
        <w:rPr>
          <w:rFonts w:ascii="Times New Roman" w:hAnsi="Times New Roman" w:cs="Times New Roman"/>
          <w:sz w:val="24"/>
          <w:szCs w:val="24"/>
          <w:lang w:val="pt-BR"/>
        </w:rPr>
        <w:t>n 11</w:t>
      </w:r>
      <w:r w:rsidR="00AD3BEC">
        <w:rPr>
          <w:rFonts w:ascii="Times New Roman" w:hAnsi="Times New Roman" w:cs="Times New Roman"/>
          <w:sz w:val="24"/>
          <w:szCs w:val="24"/>
          <w:lang w:val="pt-BR"/>
        </w:rPr>
        <w:t>/2016</w:t>
      </w:r>
    </w:p>
    <w:tbl>
      <w:tblPr>
        <w:tblW w:w="9549" w:type="dxa"/>
        <w:tblInd w:w="93" w:type="dxa"/>
        <w:tblLook w:val="04A0" w:firstRow="1" w:lastRow="0" w:firstColumn="1" w:lastColumn="0" w:noHBand="0" w:noVBand="1"/>
      </w:tblPr>
      <w:tblGrid>
        <w:gridCol w:w="506"/>
        <w:gridCol w:w="1210"/>
        <w:gridCol w:w="1701"/>
        <w:gridCol w:w="450"/>
        <w:gridCol w:w="497"/>
        <w:gridCol w:w="754"/>
        <w:gridCol w:w="742"/>
        <w:gridCol w:w="742"/>
        <w:gridCol w:w="747"/>
        <w:gridCol w:w="774"/>
        <w:gridCol w:w="770"/>
        <w:gridCol w:w="770"/>
      </w:tblGrid>
      <w:tr w:rsidR="00E22F52" w:rsidRPr="00E22F52" w14:paraId="549CA7CB" w14:textId="77777777" w:rsidTr="004338F9">
        <w:trPr>
          <w:trHeight w:val="315"/>
          <w:tblHeader/>
        </w:trPr>
        <w:tc>
          <w:tcPr>
            <w:tcW w:w="506" w:type="dxa"/>
            <w:vMerge w:val="restart"/>
            <w:tcBorders>
              <w:top w:val="single" w:sz="4" w:space="0" w:color="auto"/>
              <w:left w:val="nil"/>
              <w:bottom w:val="single" w:sz="4" w:space="0" w:color="000000"/>
              <w:right w:val="nil"/>
            </w:tcBorders>
            <w:shd w:val="clear" w:color="auto" w:fill="auto"/>
            <w:noWrap/>
            <w:vAlign w:val="center"/>
            <w:hideMark/>
          </w:tcPr>
          <w:p w14:paraId="0C6CD7F0" w14:textId="77777777" w:rsidR="00E22F52" w:rsidRPr="00E22F52" w:rsidRDefault="00E22F52" w:rsidP="00E22F52">
            <w:pPr>
              <w:spacing w:after="0" w:line="240" w:lineRule="auto"/>
              <w:ind w:left="-51"/>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STT</w:t>
            </w:r>
          </w:p>
        </w:tc>
        <w:tc>
          <w:tcPr>
            <w:tcW w:w="1210" w:type="dxa"/>
            <w:vMerge w:val="restart"/>
            <w:tcBorders>
              <w:top w:val="single" w:sz="4" w:space="0" w:color="auto"/>
              <w:left w:val="nil"/>
              <w:bottom w:val="single" w:sz="4" w:space="0" w:color="000000"/>
              <w:right w:val="nil"/>
            </w:tcBorders>
            <w:shd w:val="clear" w:color="auto" w:fill="auto"/>
            <w:noWrap/>
            <w:vAlign w:val="center"/>
            <w:hideMark/>
          </w:tcPr>
          <w:p w14:paraId="46A4D938"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Tên tiếng việt</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14:paraId="3D2E1AAD"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Tên khoa học</w:t>
            </w:r>
          </w:p>
        </w:tc>
        <w:tc>
          <w:tcPr>
            <w:tcW w:w="1701" w:type="dxa"/>
            <w:gridSpan w:val="3"/>
            <w:tcBorders>
              <w:top w:val="single" w:sz="4" w:space="0" w:color="auto"/>
              <w:left w:val="nil"/>
              <w:bottom w:val="single" w:sz="4" w:space="0" w:color="auto"/>
              <w:right w:val="nil"/>
            </w:tcBorders>
            <w:shd w:val="clear" w:color="auto" w:fill="auto"/>
            <w:noWrap/>
            <w:vAlign w:val="center"/>
            <w:hideMark/>
          </w:tcPr>
          <w:p w14:paraId="2CC236D1"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Toàn tỉnh</w:t>
            </w:r>
          </w:p>
        </w:tc>
        <w:tc>
          <w:tcPr>
            <w:tcW w:w="4431" w:type="dxa"/>
            <w:gridSpan w:val="6"/>
            <w:tcBorders>
              <w:top w:val="single" w:sz="4" w:space="0" w:color="auto"/>
              <w:left w:val="nil"/>
              <w:bottom w:val="single" w:sz="4" w:space="0" w:color="auto"/>
              <w:right w:val="nil"/>
            </w:tcBorders>
            <w:shd w:val="clear" w:color="auto" w:fill="auto"/>
            <w:noWrap/>
            <w:vAlign w:val="center"/>
            <w:hideMark/>
          </w:tcPr>
          <w:p w14:paraId="31BDACD8"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Số loài</w:t>
            </w:r>
          </w:p>
        </w:tc>
      </w:tr>
      <w:tr w:rsidR="00E22F52" w:rsidRPr="00E22F52" w14:paraId="2689A228" w14:textId="77777777" w:rsidTr="004338F9">
        <w:trPr>
          <w:trHeight w:val="596"/>
          <w:tblHeader/>
        </w:trPr>
        <w:tc>
          <w:tcPr>
            <w:tcW w:w="506" w:type="dxa"/>
            <w:vMerge/>
            <w:tcBorders>
              <w:top w:val="single" w:sz="4" w:space="0" w:color="auto"/>
              <w:left w:val="nil"/>
              <w:bottom w:val="single" w:sz="4" w:space="0" w:color="000000"/>
              <w:right w:val="nil"/>
            </w:tcBorders>
            <w:vAlign w:val="center"/>
            <w:hideMark/>
          </w:tcPr>
          <w:p w14:paraId="18DE01F9" w14:textId="77777777" w:rsidR="00E22F52" w:rsidRPr="00E22F52" w:rsidRDefault="00E22F52" w:rsidP="00E22F52">
            <w:pPr>
              <w:spacing w:after="0" w:line="240" w:lineRule="auto"/>
              <w:ind w:left="-51"/>
              <w:rPr>
                <w:rFonts w:ascii="Times New Roman" w:eastAsia="Times New Roman" w:hAnsi="Times New Roman" w:cs="Times New Roman"/>
                <w:b/>
                <w:bCs/>
                <w:sz w:val="18"/>
                <w:szCs w:val="18"/>
                <w:lang w:val="en-US"/>
              </w:rPr>
            </w:pPr>
          </w:p>
        </w:tc>
        <w:tc>
          <w:tcPr>
            <w:tcW w:w="1210" w:type="dxa"/>
            <w:vMerge/>
            <w:tcBorders>
              <w:top w:val="single" w:sz="4" w:space="0" w:color="auto"/>
              <w:left w:val="nil"/>
              <w:bottom w:val="single" w:sz="4" w:space="0" w:color="000000"/>
              <w:right w:val="nil"/>
            </w:tcBorders>
            <w:vAlign w:val="center"/>
            <w:hideMark/>
          </w:tcPr>
          <w:p w14:paraId="17FE5E2A" w14:textId="77777777" w:rsidR="00E22F52" w:rsidRPr="00E22F52" w:rsidRDefault="00E22F52" w:rsidP="00E22F52">
            <w:pPr>
              <w:spacing w:after="0" w:line="240" w:lineRule="auto"/>
              <w:rPr>
                <w:rFonts w:ascii="Times New Roman" w:eastAsia="Times New Roman" w:hAnsi="Times New Roman" w:cs="Times New Roman"/>
                <w:b/>
                <w:bCs/>
                <w:sz w:val="18"/>
                <w:szCs w:val="18"/>
                <w:lang w:val="en-US"/>
              </w:rPr>
            </w:pPr>
          </w:p>
        </w:tc>
        <w:tc>
          <w:tcPr>
            <w:tcW w:w="1701" w:type="dxa"/>
            <w:vMerge/>
            <w:tcBorders>
              <w:top w:val="single" w:sz="4" w:space="0" w:color="auto"/>
              <w:left w:val="nil"/>
              <w:bottom w:val="single" w:sz="4" w:space="0" w:color="000000"/>
              <w:right w:val="nil"/>
            </w:tcBorders>
            <w:vAlign w:val="center"/>
            <w:hideMark/>
          </w:tcPr>
          <w:p w14:paraId="146F2749" w14:textId="77777777" w:rsidR="00E22F52" w:rsidRPr="00E22F52" w:rsidRDefault="00E22F52" w:rsidP="00E22F52">
            <w:pPr>
              <w:spacing w:after="0" w:line="240" w:lineRule="auto"/>
              <w:rPr>
                <w:rFonts w:ascii="Times New Roman" w:eastAsia="Times New Roman" w:hAnsi="Times New Roman" w:cs="Times New Roman"/>
                <w:b/>
                <w:bCs/>
                <w:sz w:val="18"/>
                <w:szCs w:val="18"/>
                <w:lang w:val="en-US"/>
              </w:rPr>
            </w:pPr>
          </w:p>
        </w:tc>
        <w:tc>
          <w:tcPr>
            <w:tcW w:w="450" w:type="dxa"/>
            <w:tcBorders>
              <w:top w:val="nil"/>
              <w:left w:val="nil"/>
              <w:bottom w:val="single" w:sz="4" w:space="0" w:color="auto"/>
              <w:right w:val="nil"/>
            </w:tcBorders>
            <w:shd w:val="clear" w:color="auto" w:fill="auto"/>
            <w:noWrap/>
            <w:vAlign w:val="center"/>
            <w:hideMark/>
          </w:tcPr>
          <w:p w14:paraId="0742CD93"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Số họ</w:t>
            </w:r>
          </w:p>
        </w:tc>
        <w:tc>
          <w:tcPr>
            <w:tcW w:w="497" w:type="dxa"/>
            <w:tcBorders>
              <w:top w:val="nil"/>
              <w:left w:val="nil"/>
              <w:bottom w:val="single" w:sz="4" w:space="0" w:color="auto"/>
              <w:right w:val="nil"/>
            </w:tcBorders>
            <w:shd w:val="clear" w:color="auto" w:fill="auto"/>
            <w:noWrap/>
            <w:vAlign w:val="center"/>
            <w:hideMark/>
          </w:tcPr>
          <w:p w14:paraId="28D540C4"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Số loài</w:t>
            </w:r>
          </w:p>
        </w:tc>
        <w:tc>
          <w:tcPr>
            <w:tcW w:w="754" w:type="dxa"/>
            <w:tcBorders>
              <w:top w:val="nil"/>
              <w:left w:val="nil"/>
              <w:bottom w:val="single" w:sz="4" w:space="0" w:color="auto"/>
              <w:right w:val="nil"/>
            </w:tcBorders>
            <w:shd w:val="clear" w:color="auto" w:fill="auto"/>
            <w:vAlign w:val="center"/>
            <w:hideMark/>
          </w:tcPr>
          <w:p w14:paraId="18227A2B"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Tỷ lệ loài (%)</w:t>
            </w:r>
          </w:p>
        </w:tc>
        <w:tc>
          <w:tcPr>
            <w:tcW w:w="700" w:type="dxa"/>
            <w:tcBorders>
              <w:top w:val="nil"/>
              <w:left w:val="nil"/>
              <w:bottom w:val="single" w:sz="4" w:space="0" w:color="auto"/>
              <w:right w:val="nil"/>
            </w:tcBorders>
            <w:shd w:val="clear" w:color="auto" w:fill="auto"/>
            <w:vAlign w:val="center"/>
            <w:hideMark/>
          </w:tcPr>
          <w:p w14:paraId="7DB58AB9" w14:textId="77777777" w:rsidR="00E22F52" w:rsidRPr="00E22F52" w:rsidRDefault="00E22F52" w:rsidP="00E22F52">
            <w:pPr>
              <w:spacing w:after="0" w:line="240" w:lineRule="auto"/>
              <w:ind w:left="-65" w:right="-71"/>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 xml:space="preserve">Đợt 1 </w:t>
            </w:r>
            <w:r w:rsidRPr="00E22F52">
              <w:rPr>
                <w:rFonts w:ascii="Times New Roman" w:eastAsia="Times New Roman" w:hAnsi="Times New Roman" w:cs="Times New Roman"/>
                <w:b/>
                <w:bCs/>
                <w:sz w:val="18"/>
                <w:szCs w:val="18"/>
                <w:lang w:val="en-US"/>
              </w:rPr>
              <w:br/>
            </w:r>
            <w:r w:rsidRPr="00E22F52">
              <w:rPr>
                <w:rFonts w:ascii="Times New Roman" w:eastAsia="Times New Roman" w:hAnsi="Times New Roman" w:cs="Times New Roman"/>
                <w:sz w:val="18"/>
                <w:szCs w:val="18"/>
                <w:lang w:val="en-US"/>
              </w:rPr>
              <w:t>Tháng 12/2015</w:t>
            </w:r>
          </w:p>
        </w:tc>
        <w:tc>
          <w:tcPr>
            <w:tcW w:w="708" w:type="dxa"/>
            <w:tcBorders>
              <w:top w:val="nil"/>
              <w:left w:val="nil"/>
              <w:bottom w:val="single" w:sz="4" w:space="0" w:color="auto"/>
              <w:right w:val="nil"/>
            </w:tcBorders>
            <w:shd w:val="clear" w:color="auto" w:fill="auto"/>
            <w:vAlign w:val="center"/>
            <w:hideMark/>
          </w:tcPr>
          <w:p w14:paraId="3897E9DF" w14:textId="77777777" w:rsidR="00E22F52" w:rsidRPr="00E22F52" w:rsidRDefault="00E22F52" w:rsidP="00E22F52">
            <w:pPr>
              <w:spacing w:after="0" w:line="240" w:lineRule="auto"/>
              <w:ind w:left="-65" w:right="-69"/>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Đợt 2</w:t>
            </w:r>
            <w:r w:rsidRPr="00E22F52">
              <w:rPr>
                <w:rFonts w:ascii="Times New Roman" w:eastAsia="Times New Roman" w:hAnsi="Times New Roman" w:cs="Times New Roman"/>
                <w:b/>
                <w:bCs/>
                <w:sz w:val="18"/>
                <w:szCs w:val="18"/>
                <w:lang w:val="en-US"/>
              </w:rPr>
              <w:br/>
            </w:r>
            <w:r w:rsidRPr="00E22F52">
              <w:rPr>
                <w:rFonts w:ascii="Times New Roman" w:eastAsia="Times New Roman" w:hAnsi="Times New Roman" w:cs="Times New Roman"/>
                <w:sz w:val="18"/>
                <w:szCs w:val="18"/>
                <w:lang w:val="en-US"/>
              </w:rPr>
              <w:t>Tháng 02/2016</w:t>
            </w:r>
          </w:p>
        </w:tc>
        <w:tc>
          <w:tcPr>
            <w:tcW w:w="709" w:type="dxa"/>
            <w:tcBorders>
              <w:top w:val="nil"/>
              <w:left w:val="nil"/>
              <w:bottom w:val="single" w:sz="4" w:space="0" w:color="auto"/>
              <w:right w:val="nil"/>
            </w:tcBorders>
            <w:shd w:val="clear" w:color="auto" w:fill="auto"/>
            <w:vAlign w:val="center"/>
            <w:hideMark/>
          </w:tcPr>
          <w:p w14:paraId="36F3E3DB" w14:textId="77777777" w:rsidR="00E22F52" w:rsidRPr="00E22F52" w:rsidRDefault="00E22F52" w:rsidP="00E22F52">
            <w:pPr>
              <w:spacing w:after="0" w:line="240" w:lineRule="auto"/>
              <w:ind w:left="-60" w:right="-76"/>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Đợt 3</w:t>
            </w:r>
            <w:r w:rsidRPr="00E22F52">
              <w:rPr>
                <w:rFonts w:ascii="Times New Roman" w:eastAsia="Times New Roman" w:hAnsi="Times New Roman" w:cs="Times New Roman"/>
                <w:b/>
                <w:bCs/>
                <w:sz w:val="18"/>
                <w:szCs w:val="18"/>
                <w:lang w:val="en-US"/>
              </w:rPr>
              <w:br/>
            </w:r>
            <w:r w:rsidRPr="00E22F52">
              <w:rPr>
                <w:rFonts w:ascii="Times New Roman" w:eastAsia="Times New Roman" w:hAnsi="Times New Roman" w:cs="Times New Roman"/>
                <w:sz w:val="18"/>
                <w:szCs w:val="18"/>
                <w:lang w:val="en-US"/>
              </w:rPr>
              <w:t>Tháng 04/2016</w:t>
            </w:r>
          </w:p>
        </w:tc>
        <w:tc>
          <w:tcPr>
            <w:tcW w:w="774" w:type="dxa"/>
            <w:tcBorders>
              <w:top w:val="nil"/>
              <w:left w:val="nil"/>
              <w:bottom w:val="single" w:sz="4" w:space="0" w:color="auto"/>
              <w:right w:val="nil"/>
            </w:tcBorders>
            <w:shd w:val="clear" w:color="auto" w:fill="auto"/>
            <w:vAlign w:val="center"/>
            <w:hideMark/>
          </w:tcPr>
          <w:p w14:paraId="45792C37" w14:textId="77777777" w:rsidR="00E22F52" w:rsidRPr="00E22F52" w:rsidRDefault="00E22F52" w:rsidP="00E22F52">
            <w:pPr>
              <w:spacing w:after="0" w:line="240" w:lineRule="auto"/>
              <w:ind w:left="-62" w:right="-73"/>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Đợt 4</w:t>
            </w:r>
            <w:r w:rsidRPr="00E22F52">
              <w:rPr>
                <w:rFonts w:ascii="Times New Roman" w:eastAsia="Times New Roman" w:hAnsi="Times New Roman" w:cs="Times New Roman"/>
                <w:b/>
                <w:bCs/>
                <w:sz w:val="18"/>
                <w:szCs w:val="18"/>
                <w:lang w:val="en-US"/>
              </w:rPr>
              <w:br/>
            </w:r>
            <w:r w:rsidRPr="00E22F52">
              <w:rPr>
                <w:rFonts w:ascii="Times New Roman" w:eastAsia="Times New Roman" w:hAnsi="Times New Roman" w:cs="Times New Roman"/>
                <w:sz w:val="18"/>
                <w:szCs w:val="18"/>
                <w:lang w:val="en-US"/>
              </w:rPr>
              <w:t>Tháng 06/2016</w:t>
            </w:r>
          </w:p>
        </w:tc>
        <w:tc>
          <w:tcPr>
            <w:tcW w:w="770" w:type="dxa"/>
            <w:tcBorders>
              <w:top w:val="nil"/>
              <w:left w:val="nil"/>
              <w:bottom w:val="single" w:sz="4" w:space="0" w:color="auto"/>
              <w:right w:val="nil"/>
            </w:tcBorders>
            <w:shd w:val="clear" w:color="auto" w:fill="auto"/>
            <w:vAlign w:val="center"/>
            <w:hideMark/>
          </w:tcPr>
          <w:p w14:paraId="54A203C9" w14:textId="77777777" w:rsidR="00E22F52" w:rsidRPr="00E22F52" w:rsidRDefault="00E22F52" w:rsidP="00E22F52">
            <w:pPr>
              <w:spacing w:after="0" w:line="240" w:lineRule="auto"/>
              <w:ind w:left="-59" w:right="-63"/>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Đợt 5</w:t>
            </w:r>
            <w:r w:rsidRPr="00E22F52">
              <w:rPr>
                <w:rFonts w:ascii="Times New Roman" w:eastAsia="Times New Roman" w:hAnsi="Times New Roman" w:cs="Times New Roman"/>
                <w:b/>
                <w:bCs/>
                <w:sz w:val="18"/>
                <w:szCs w:val="18"/>
                <w:lang w:val="en-US"/>
              </w:rPr>
              <w:br/>
            </w:r>
            <w:r w:rsidRPr="00E22F52">
              <w:rPr>
                <w:rFonts w:ascii="Times New Roman" w:eastAsia="Times New Roman" w:hAnsi="Times New Roman" w:cs="Times New Roman"/>
                <w:sz w:val="18"/>
                <w:szCs w:val="18"/>
                <w:lang w:val="en-US"/>
              </w:rPr>
              <w:t>Tháng 08/2016</w:t>
            </w:r>
          </w:p>
        </w:tc>
        <w:tc>
          <w:tcPr>
            <w:tcW w:w="770" w:type="dxa"/>
            <w:tcBorders>
              <w:top w:val="nil"/>
              <w:left w:val="nil"/>
              <w:bottom w:val="single" w:sz="4" w:space="0" w:color="auto"/>
              <w:right w:val="nil"/>
            </w:tcBorders>
            <w:shd w:val="clear" w:color="auto" w:fill="auto"/>
            <w:vAlign w:val="center"/>
            <w:hideMark/>
          </w:tcPr>
          <w:p w14:paraId="66780CA2" w14:textId="77777777" w:rsidR="00E22F52" w:rsidRPr="00E22F52" w:rsidRDefault="00E22F52" w:rsidP="00E22F52">
            <w:pPr>
              <w:spacing w:after="0" w:line="240" w:lineRule="auto"/>
              <w:ind w:left="-55" w:right="-66"/>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Đợt 6</w:t>
            </w:r>
            <w:r w:rsidRPr="00E22F52">
              <w:rPr>
                <w:rFonts w:ascii="Times New Roman" w:eastAsia="Times New Roman" w:hAnsi="Times New Roman" w:cs="Times New Roman"/>
                <w:b/>
                <w:bCs/>
                <w:sz w:val="18"/>
                <w:szCs w:val="18"/>
                <w:lang w:val="en-US"/>
              </w:rPr>
              <w:br/>
            </w:r>
            <w:r w:rsidRPr="00E22F52">
              <w:rPr>
                <w:rFonts w:ascii="Times New Roman" w:eastAsia="Times New Roman" w:hAnsi="Times New Roman" w:cs="Times New Roman"/>
                <w:sz w:val="18"/>
                <w:szCs w:val="18"/>
                <w:lang w:val="en-US"/>
              </w:rPr>
              <w:t>Tháng 10/2016</w:t>
            </w:r>
          </w:p>
        </w:tc>
      </w:tr>
      <w:tr w:rsidR="00E22F52" w:rsidRPr="00E22F52" w14:paraId="0670E2BF" w14:textId="77777777" w:rsidTr="00E22F52">
        <w:trPr>
          <w:trHeight w:val="255"/>
        </w:trPr>
        <w:tc>
          <w:tcPr>
            <w:tcW w:w="506" w:type="dxa"/>
            <w:tcBorders>
              <w:top w:val="nil"/>
              <w:left w:val="nil"/>
              <w:bottom w:val="nil"/>
              <w:right w:val="nil"/>
            </w:tcBorders>
            <w:shd w:val="clear" w:color="auto" w:fill="auto"/>
            <w:noWrap/>
            <w:vAlign w:val="center"/>
            <w:hideMark/>
          </w:tcPr>
          <w:p w14:paraId="091EA350"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1210" w:type="dxa"/>
            <w:tcBorders>
              <w:top w:val="nil"/>
              <w:left w:val="nil"/>
              <w:bottom w:val="nil"/>
              <w:right w:val="nil"/>
            </w:tcBorders>
            <w:shd w:val="clear" w:color="auto" w:fill="auto"/>
            <w:noWrap/>
            <w:vAlign w:val="center"/>
            <w:hideMark/>
          </w:tcPr>
          <w:p w14:paraId="776BF22D"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chình</w:t>
            </w:r>
          </w:p>
        </w:tc>
        <w:tc>
          <w:tcPr>
            <w:tcW w:w="1701" w:type="dxa"/>
            <w:tcBorders>
              <w:top w:val="nil"/>
              <w:left w:val="nil"/>
              <w:bottom w:val="nil"/>
              <w:right w:val="nil"/>
            </w:tcBorders>
            <w:shd w:val="clear" w:color="auto" w:fill="auto"/>
            <w:noWrap/>
            <w:vAlign w:val="center"/>
            <w:hideMark/>
          </w:tcPr>
          <w:p w14:paraId="03369872"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Anguilliiformes</w:t>
            </w:r>
          </w:p>
        </w:tc>
        <w:tc>
          <w:tcPr>
            <w:tcW w:w="450" w:type="dxa"/>
            <w:tcBorders>
              <w:top w:val="nil"/>
              <w:left w:val="nil"/>
              <w:bottom w:val="nil"/>
              <w:right w:val="nil"/>
            </w:tcBorders>
            <w:shd w:val="clear" w:color="auto" w:fill="auto"/>
            <w:noWrap/>
            <w:vAlign w:val="center"/>
            <w:hideMark/>
          </w:tcPr>
          <w:p w14:paraId="6082F6B3"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497" w:type="dxa"/>
            <w:tcBorders>
              <w:top w:val="nil"/>
              <w:left w:val="nil"/>
              <w:bottom w:val="nil"/>
              <w:right w:val="nil"/>
            </w:tcBorders>
            <w:shd w:val="clear" w:color="auto" w:fill="auto"/>
            <w:noWrap/>
            <w:vAlign w:val="center"/>
            <w:hideMark/>
          </w:tcPr>
          <w:p w14:paraId="1B3F0E1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54" w:type="dxa"/>
            <w:tcBorders>
              <w:top w:val="nil"/>
              <w:left w:val="nil"/>
              <w:bottom w:val="nil"/>
              <w:right w:val="nil"/>
            </w:tcBorders>
            <w:shd w:val="clear" w:color="auto" w:fill="auto"/>
            <w:noWrap/>
            <w:vAlign w:val="center"/>
            <w:hideMark/>
          </w:tcPr>
          <w:p w14:paraId="5D0C69C3"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1,6</w:t>
            </w:r>
          </w:p>
        </w:tc>
        <w:tc>
          <w:tcPr>
            <w:tcW w:w="700" w:type="dxa"/>
            <w:tcBorders>
              <w:top w:val="nil"/>
              <w:left w:val="nil"/>
              <w:bottom w:val="nil"/>
              <w:right w:val="nil"/>
            </w:tcBorders>
            <w:shd w:val="clear" w:color="auto" w:fill="auto"/>
            <w:noWrap/>
            <w:vAlign w:val="center"/>
            <w:hideMark/>
          </w:tcPr>
          <w:p w14:paraId="40423CC6"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8" w:type="dxa"/>
            <w:tcBorders>
              <w:top w:val="nil"/>
              <w:left w:val="nil"/>
              <w:bottom w:val="nil"/>
              <w:right w:val="nil"/>
            </w:tcBorders>
            <w:shd w:val="clear" w:color="auto" w:fill="auto"/>
            <w:noWrap/>
            <w:vAlign w:val="center"/>
            <w:hideMark/>
          </w:tcPr>
          <w:p w14:paraId="48225717"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9" w:type="dxa"/>
            <w:tcBorders>
              <w:top w:val="nil"/>
              <w:left w:val="nil"/>
              <w:bottom w:val="nil"/>
              <w:right w:val="nil"/>
            </w:tcBorders>
            <w:shd w:val="clear" w:color="auto" w:fill="auto"/>
            <w:noWrap/>
            <w:vAlign w:val="center"/>
            <w:hideMark/>
          </w:tcPr>
          <w:p w14:paraId="6873DB0E"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4" w:type="dxa"/>
            <w:tcBorders>
              <w:top w:val="nil"/>
              <w:left w:val="nil"/>
              <w:bottom w:val="nil"/>
              <w:right w:val="nil"/>
            </w:tcBorders>
            <w:shd w:val="clear" w:color="auto" w:fill="auto"/>
            <w:noWrap/>
            <w:vAlign w:val="center"/>
            <w:hideMark/>
          </w:tcPr>
          <w:p w14:paraId="3FA78FC9"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70" w:type="dxa"/>
            <w:tcBorders>
              <w:top w:val="nil"/>
              <w:left w:val="nil"/>
              <w:bottom w:val="nil"/>
              <w:right w:val="nil"/>
            </w:tcBorders>
            <w:shd w:val="clear" w:color="auto" w:fill="auto"/>
            <w:noWrap/>
            <w:vAlign w:val="center"/>
            <w:hideMark/>
          </w:tcPr>
          <w:p w14:paraId="1A43FAD9"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top w:val="nil"/>
              <w:left w:val="nil"/>
              <w:bottom w:val="nil"/>
              <w:right w:val="nil"/>
            </w:tcBorders>
            <w:shd w:val="clear" w:color="auto" w:fill="auto"/>
            <w:noWrap/>
            <w:vAlign w:val="center"/>
            <w:hideMark/>
          </w:tcPr>
          <w:p w14:paraId="3CFB0EBB"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r>
      <w:tr w:rsidR="00E22F52" w:rsidRPr="00E22F52" w14:paraId="062B349C" w14:textId="77777777" w:rsidTr="00E22F52">
        <w:trPr>
          <w:trHeight w:val="255"/>
        </w:trPr>
        <w:tc>
          <w:tcPr>
            <w:tcW w:w="506" w:type="dxa"/>
            <w:tcBorders>
              <w:top w:val="nil"/>
              <w:left w:val="nil"/>
              <w:bottom w:val="nil"/>
              <w:right w:val="nil"/>
            </w:tcBorders>
            <w:shd w:val="clear" w:color="auto" w:fill="auto"/>
            <w:noWrap/>
            <w:vAlign w:val="center"/>
            <w:hideMark/>
          </w:tcPr>
          <w:p w14:paraId="33B75F74"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1210" w:type="dxa"/>
            <w:tcBorders>
              <w:top w:val="nil"/>
              <w:left w:val="nil"/>
              <w:bottom w:val="nil"/>
              <w:right w:val="nil"/>
            </w:tcBorders>
            <w:shd w:val="clear" w:color="auto" w:fill="auto"/>
            <w:noWrap/>
            <w:vAlign w:val="center"/>
            <w:hideMark/>
          </w:tcPr>
          <w:p w14:paraId="1CD5A31C"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thát lát</w:t>
            </w:r>
          </w:p>
        </w:tc>
        <w:tc>
          <w:tcPr>
            <w:tcW w:w="1701" w:type="dxa"/>
            <w:tcBorders>
              <w:top w:val="nil"/>
              <w:left w:val="nil"/>
              <w:bottom w:val="nil"/>
              <w:right w:val="nil"/>
            </w:tcBorders>
            <w:shd w:val="clear" w:color="auto" w:fill="auto"/>
            <w:noWrap/>
            <w:vAlign w:val="center"/>
            <w:hideMark/>
          </w:tcPr>
          <w:p w14:paraId="4ADF24F7"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Osteoglossiformes</w:t>
            </w:r>
          </w:p>
        </w:tc>
        <w:tc>
          <w:tcPr>
            <w:tcW w:w="450" w:type="dxa"/>
            <w:tcBorders>
              <w:top w:val="nil"/>
              <w:left w:val="nil"/>
              <w:bottom w:val="nil"/>
              <w:right w:val="nil"/>
            </w:tcBorders>
            <w:shd w:val="clear" w:color="auto" w:fill="auto"/>
            <w:noWrap/>
            <w:vAlign w:val="center"/>
            <w:hideMark/>
          </w:tcPr>
          <w:p w14:paraId="6D99EF9E"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497" w:type="dxa"/>
            <w:tcBorders>
              <w:top w:val="nil"/>
              <w:left w:val="nil"/>
              <w:bottom w:val="nil"/>
              <w:right w:val="nil"/>
            </w:tcBorders>
            <w:shd w:val="clear" w:color="auto" w:fill="auto"/>
            <w:noWrap/>
            <w:vAlign w:val="center"/>
            <w:hideMark/>
          </w:tcPr>
          <w:p w14:paraId="458A8313"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54" w:type="dxa"/>
            <w:tcBorders>
              <w:top w:val="nil"/>
              <w:left w:val="nil"/>
              <w:bottom w:val="nil"/>
              <w:right w:val="nil"/>
            </w:tcBorders>
            <w:shd w:val="clear" w:color="auto" w:fill="auto"/>
            <w:noWrap/>
            <w:vAlign w:val="center"/>
            <w:hideMark/>
          </w:tcPr>
          <w:p w14:paraId="6DD34159"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1,6</w:t>
            </w:r>
          </w:p>
        </w:tc>
        <w:tc>
          <w:tcPr>
            <w:tcW w:w="700" w:type="dxa"/>
            <w:tcBorders>
              <w:top w:val="nil"/>
              <w:left w:val="nil"/>
              <w:bottom w:val="nil"/>
              <w:right w:val="nil"/>
            </w:tcBorders>
            <w:shd w:val="clear" w:color="auto" w:fill="auto"/>
            <w:noWrap/>
            <w:vAlign w:val="center"/>
            <w:hideMark/>
          </w:tcPr>
          <w:p w14:paraId="5C7EDE2E"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08" w:type="dxa"/>
            <w:tcBorders>
              <w:top w:val="nil"/>
              <w:left w:val="nil"/>
              <w:bottom w:val="nil"/>
              <w:right w:val="nil"/>
            </w:tcBorders>
            <w:shd w:val="clear" w:color="auto" w:fill="auto"/>
            <w:noWrap/>
            <w:vAlign w:val="center"/>
            <w:hideMark/>
          </w:tcPr>
          <w:p w14:paraId="0A1E654E"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09" w:type="dxa"/>
            <w:tcBorders>
              <w:top w:val="nil"/>
              <w:left w:val="nil"/>
              <w:bottom w:val="nil"/>
              <w:right w:val="nil"/>
            </w:tcBorders>
            <w:shd w:val="clear" w:color="auto" w:fill="auto"/>
            <w:noWrap/>
            <w:vAlign w:val="center"/>
            <w:hideMark/>
          </w:tcPr>
          <w:p w14:paraId="4B21059A"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74" w:type="dxa"/>
            <w:tcBorders>
              <w:top w:val="nil"/>
              <w:left w:val="nil"/>
              <w:bottom w:val="nil"/>
              <w:right w:val="nil"/>
            </w:tcBorders>
            <w:shd w:val="clear" w:color="auto" w:fill="auto"/>
            <w:noWrap/>
            <w:vAlign w:val="center"/>
            <w:hideMark/>
          </w:tcPr>
          <w:p w14:paraId="4CE0BB7D"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70" w:type="dxa"/>
            <w:tcBorders>
              <w:top w:val="nil"/>
              <w:left w:val="nil"/>
              <w:bottom w:val="nil"/>
              <w:right w:val="nil"/>
            </w:tcBorders>
            <w:shd w:val="clear" w:color="auto" w:fill="auto"/>
            <w:noWrap/>
            <w:vAlign w:val="center"/>
            <w:hideMark/>
          </w:tcPr>
          <w:p w14:paraId="64857C61"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70" w:type="dxa"/>
            <w:tcBorders>
              <w:top w:val="nil"/>
              <w:left w:val="nil"/>
              <w:bottom w:val="nil"/>
              <w:right w:val="nil"/>
            </w:tcBorders>
            <w:shd w:val="clear" w:color="auto" w:fill="auto"/>
            <w:noWrap/>
            <w:vAlign w:val="center"/>
            <w:hideMark/>
          </w:tcPr>
          <w:p w14:paraId="70018A80"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r>
      <w:tr w:rsidR="00E22F52" w:rsidRPr="00E22F52" w14:paraId="0A6333A6" w14:textId="77777777" w:rsidTr="00E22F52">
        <w:trPr>
          <w:trHeight w:val="255"/>
        </w:trPr>
        <w:tc>
          <w:tcPr>
            <w:tcW w:w="506" w:type="dxa"/>
            <w:tcBorders>
              <w:top w:val="nil"/>
              <w:left w:val="nil"/>
              <w:bottom w:val="nil"/>
              <w:right w:val="nil"/>
            </w:tcBorders>
            <w:shd w:val="clear" w:color="auto" w:fill="auto"/>
            <w:noWrap/>
            <w:vAlign w:val="center"/>
            <w:hideMark/>
          </w:tcPr>
          <w:p w14:paraId="428DEB8F"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3</w:t>
            </w:r>
          </w:p>
        </w:tc>
        <w:tc>
          <w:tcPr>
            <w:tcW w:w="1210" w:type="dxa"/>
            <w:tcBorders>
              <w:top w:val="nil"/>
              <w:left w:val="nil"/>
              <w:bottom w:val="nil"/>
              <w:right w:val="nil"/>
            </w:tcBorders>
            <w:shd w:val="clear" w:color="auto" w:fill="auto"/>
            <w:noWrap/>
            <w:vAlign w:val="center"/>
            <w:hideMark/>
          </w:tcPr>
          <w:p w14:paraId="5992B134"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trích</w:t>
            </w:r>
          </w:p>
        </w:tc>
        <w:tc>
          <w:tcPr>
            <w:tcW w:w="1701" w:type="dxa"/>
            <w:tcBorders>
              <w:top w:val="nil"/>
              <w:left w:val="nil"/>
              <w:bottom w:val="nil"/>
              <w:right w:val="nil"/>
            </w:tcBorders>
            <w:shd w:val="clear" w:color="auto" w:fill="auto"/>
            <w:noWrap/>
            <w:vAlign w:val="center"/>
            <w:hideMark/>
          </w:tcPr>
          <w:p w14:paraId="6BA4F313"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Clupeiformes</w:t>
            </w:r>
          </w:p>
        </w:tc>
        <w:tc>
          <w:tcPr>
            <w:tcW w:w="450" w:type="dxa"/>
            <w:tcBorders>
              <w:top w:val="nil"/>
              <w:left w:val="nil"/>
              <w:bottom w:val="nil"/>
              <w:right w:val="nil"/>
            </w:tcBorders>
            <w:shd w:val="clear" w:color="auto" w:fill="auto"/>
            <w:noWrap/>
            <w:vAlign w:val="center"/>
            <w:hideMark/>
          </w:tcPr>
          <w:p w14:paraId="320E2247"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497" w:type="dxa"/>
            <w:tcBorders>
              <w:top w:val="nil"/>
              <w:left w:val="nil"/>
              <w:bottom w:val="nil"/>
              <w:right w:val="nil"/>
            </w:tcBorders>
            <w:shd w:val="clear" w:color="auto" w:fill="auto"/>
            <w:noWrap/>
            <w:vAlign w:val="center"/>
            <w:hideMark/>
          </w:tcPr>
          <w:p w14:paraId="6345D9BA"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6</w:t>
            </w:r>
          </w:p>
        </w:tc>
        <w:tc>
          <w:tcPr>
            <w:tcW w:w="754" w:type="dxa"/>
            <w:tcBorders>
              <w:top w:val="nil"/>
              <w:left w:val="nil"/>
              <w:bottom w:val="nil"/>
              <w:right w:val="nil"/>
            </w:tcBorders>
            <w:shd w:val="clear" w:color="auto" w:fill="auto"/>
            <w:noWrap/>
            <w:vAlign w:val="center"/>
            <w:hideMark/>
          </w:tcPr>
          <w:p w14:paraId="09BEAFE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4,8</w:t>
            </w:r>
          </w:p>
        </w:tc>
        <w:tc>
          <w:tcPr>
            <w:tcW w:w="700" w:type="dxa"/>
            <w:tcBorders>
              <w:top w:val="nil"/>
              <w:left w:val="nil"/>
              <w:bottom w:val="nil"/>
              <w:right w:val="nil"/>
            </w:tcBorders>
            <w:shd w:val="clear" w:color="auto" w:fill="auto"/>
            <w:noWrap/>
            <w:vAlign w:val="center"/>
            <w:hideMark/>
          </w:tcPr>
          <w:p w14:paraId="736F0A01"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w:t>
            </w:r>
          </w:p>
        </w:tc>
        <w:tc>
          <w:tcPr>
            <w:tcW w:w="708" w:type="dxa"/>
            <w:tcBorders>
              <w:top w:val="nil"/>
              <w:left w:val="nil"/>
              <w:bottom w:val="nil"/>
              <w:right w:val="nil"/>
            </w:tcBorders>
            <w:shd w:val="clear" w:color="auto" w:fill="auto"/>
            <w:noWrap/>
            <w:vAlign w:val="center"/>
            <w:hideMark/>
          </w:tcPr>
          <w:p w14:paraId="05DFC772"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w:t>
            </w:r>
          </w:p>
        </w:tc>
        <w:tc>
          <w:tcPr>
            <w:tcW w:w="709" w:type="dxa"/>
            <w:tcBorders>
              <w:top w:val="nil"/>
              <w:left w:val="nil"/>
              <w:bottom w:val="nil"/>
              <w:right w:val="nil"/>
            </w:tcBorders>
            <w:shd w:val="clear" w:color="auto" w:fill="auto"/>
            <w:noWrap/>
            <w:vAlign w:val="center"/>
            <w:hideMark/>
          </w:tcPr>
          <w:p w14:paraId="74F31649"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6</w:t>
            </w:r>
          </w:p>
        </w:tc>
        <w:tc>
          <w:tcPr>
            <w:tcW w:w="774" w:type="dxa"/>
            <w:tcBorders>
              <w:top w:val="nil"/>
              <w:left w:val="nil"/>
              <w:bottom w:val="nil"/>
              <w:right w:val="nil"/>
            </w:tcBorders>
            <w:shd w:val="clear" w:color="auto" w:fill="auto"/>
            <w:noWrap/>
            <w:vAlign w:val="center"/>
            <w:hideMark/>
          </w:tcPr>
          <w:p w14:paraId="2CAADF5D"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5</w:t>
            </w:r>
          </w:p>
        </w:tc>
        <w:tc>
          <w:tcPr>
            <w:tcW w:w="770" w:type="dxa"/>
            <w:tcBorders>
              <w:top w:val="nil"/>
              <w:left w:val="nil"/>
              <w:bottom w:val="nil"/>
              <w:right w:val="nil"/>
            </w:tcBorders>
            <w:shd w:val="clear" w:color="auto" w:fill="auto"/>
            <w:noWrap/>
            <w:vAlign w:val="center"/>
            <w:hideMark/>
          </w:tcPr>
          <w:p w14:paraId="3247BB64"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w:t>
            </w:r>
          </w:p>
        </w:tc>
        <w:tc>
          <w:tcPr>
            <w:tcW w:w="770" w:type="dxa"/>
            <w:tcBorders>
              <w:top w:val="nil"/>
              <w:left w:val="nil"/>
              <w:bottom w:val="nil"/>
              <w:right w:val="nil"/>
            </w:tcBorders>
            <w:shd w:val="clear" w:color="auto" w:fill="auto"/>
            <w:noWrap/>
            <w:vAlign w:val="center"/>
            <w:hideMark/>
          </w:tcPr>
          <w:p w14:paraId="04ECC58C"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5</w:t>
            </w:r>
          </w:p>
        </w:tc>
      </w:tr>
      <w:tr w:rsidR="00E22F52" w:rsidRPr="00AB6E25" w14:paraId="3D170D55" w14:textId="77777777" w:rsidTr="00E22F52">
        <w:trPr>
          <w:trHeight w:val="255"/>
        </w:trPr>
        <w:tc>
          <w:tcPr>
            <w:tcW w:w="506" w:type="dxa"/>
            <w:tcBorders>
              <w:top w:val="nil"/>
              <w:left w:val="nil"/>
              <w:bottom w:val="nil"/>
              <w:right w:val="nil"/>
            </w:tcBorders>
            <w:shd w:val="clear" w:color="auto" w:fill="auto"/>
            <w:noWrap/>
            <w:vAlign w:val="center"/>
            <w:hideMark/>
          </w:tcPr>
          <w:p w14:paraId="1AC12C17" w14:textId="77777777" w:rsidR="00E22F52" w:rsidRPr="00AB6E25"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4</w:t>
            </w:r>
          </w:p>
        </w:tc>
        <w:tc>
          <w:tcPr>
            <w:tcW w:w="1210" w:type="dxa"/>
            <w:tcBorders>
              <w:top w:val="nil"/>
              <w:left w:val="nil"/>
              <w:bottom w:val="nil"/>
              <w:right w:val="nil"/>
            </w:tcBorders>
            <w:shd w:val="clear" w:color="auto" w:fill="auto"/>
            <w:noWrap/>
            <w:vAlign w:val="center"/>
            <w:hideMark/>
          </w:tcPr>
          <w:p w14:paraId="7FC53E73" w14:textId="77777777" w:rsidR="00E22F52" w:rsidRPr="00AB6E25" w:rsidRDefault="00E22F52" w:rsidP="00E22F52">
            <w:pPr>
              <w:spacing w:after="0" w:line="240" w:lineRule="auto"/>
              <w:ind w:left="-53" w:right="-77"/>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Bộ cá chép</w:t>
            </w:r>
          </w:p>
        </w:tc>
        <w:tc>
          <w:tcPr>
            <w:tcW w:w="1701" w:type="dxa"/>
            <w:tcBorders>
              <w:top w:val="nil"/>
              <w:left w:val="nil"/>
              <w:bottom w:val="nil"/>
              <w:right w:val="nil"/>
            </w:tcBorders>
            <w:shd w:val="clear" w:color="auto" w:fill="auto"/>
            <w:noWrap/>
            <w:vAlign w:val="center"/>
            <w:hideMark/>
          </w:tcPr>
          <w:p w14:paraId="4CF9C8A6" w14:textId="77777777" w:rsidR="00E22F52" w:rsidRPr="00AB6E25" w:rsidRDefault="00E22F52" w:rsidP="00E22F52">
            <w:pPr>
              <w:spacing w:after="0" w:line="240" w:lineRule="auto"/>
              <w:ind w:left="-73" w:right="-77"/>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Cypriniformes</w:t>
            </w:r>
          </w:p>
        </w:tc>
        <w:tc>
          <w:tcPr>
            <w:tcW w:w="450" w:type="dxa"/>
            <w:tcBorders>
              <w:top w:val="nil"/>
              <w:left w:val="nil"/>
              <w:bottom w:val="nil"/>
              <w:right w:val="nil"/>
            </w:tcBorders>
            <w:shd w:val="clear" w:color="auto" w:fill="auto"/>
            <w:noWrap/>
            <w:vAlign w:val="center"/>
            <w:hideMark/>
          </w:tcPr>
          <w:p w14:paraId="25936059"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3</w:t>
            </w:r>
          </w:p>
        </w:tc>
        <w:tc>
          <w:tcPr>
            <w:tcW w:w="497" w:type="dxa"/>
            <w:tcBorders>
              <w:top w:val="nil"/>
              <w:left w:val="nil"/>
              <w:bottom w:val="nil"/>
              <w:right w:val="nil"/>
            </w:tcBorders>
            <w:shd w:val="clear" w:color="auto" w:fill="auto"/>
            <w:noWrap/>
            <w:vAlign w:val="center"/>
            <w:hideMark/>
          </w:tcPr>
          <w:p w14:paraId="21E3FA38"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30</w:t>
            </w:r>
          </w:p>
        </w:tc>
        <w:tc>
          <w:tcPr>
            <w:tcW w:w="754" w:type="dxa"/>
            <w:tcBorders>
              <w:top w:val="nil"/>
              <w:left w:val="nil"/>
              <w:bottom w:val="nil"/>
              <w:right w:val="nil"/>
            </w:tcBorders>
            <w:shd w:val="clear" w:color="auto" w:fill="auto"/>
            <w:noWrap/>
            <w:vAlign w:val="center"/>
            <w:hideMark/>
          </w:tcPr>
          <w:p w14:paraId="4202FF8D"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24,0</w:t>
            </w:r>
          </w:p>
        </w:tc>
        <w:tc>
          <w:tcPr>
            <w:tcW w:w="700" w:type="dxa"/>
            <w:tcBorders>
              <w:top w:val="nil"/>
              <w:left w:val="nil"/>
              <w:bottom w:val="nil"/>
              <w:right w:val="nil"/>
            </w:tcBorders>
            <w:shd w:val="clear" w:color="auto" w:fill="auto"/>
            <w:noWrap/>
            <w:vAlign w:val="center"/>
            <w:hideMark/>
          </w:tcPr>
          <w:p w14:paraId="08128976" w14:textId="77777777" w:rsidR="00E22F52" w:rsidRPr="00AB6E25"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19</w:t>
            </w:r>
          </w:p>
        </w:tc>
        <w:tc>
          <w:tcPr>
            <w:tcW w:w="708" w:type="dxa"/>
            <w:tcBorders>
              <w:top w:val="nil"/>
              <w:left w:val="nil"/>
              <w:bottom w:val="nil"/>
              <w:right w:val="nil"/>
            </w:tcBorders>
            <w:shd w:val="clear" w:color="auto" w:fill="auto"/>
            <w:noWrap/>
            <w:vAlign w:val="center"/>
            <w:hideMark/>
          </w:tcPr>
          <w:p w14:paraId="4A30210C"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19</w:t>
            </w:r>
          </w:p>
        </w:tc>
        <w:tc>
          <w:tcPr>
            <w:tcW w:w="709" w:type="dxa"/>
            <w:tcBorders>
              <w:top w:val="nil"/>
              <w:left w:val="nil"/>
              <w:bottom w:val="nil"/>
              <w:right w:val="nil"/>
            </w:tcBorders>
            <w:shd w:val="clear" w:color="auto" w:fill="auto"/>
            <w:noWrap/>
            <w:vAlign w:val="center"/>
            <w:hideMark/>
          </w:tcPr>
          <w:p w14:paraId="3370B781"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20</w:t>
            </w:r>
          </w:p>
        </w:tc>
        <w:tc>
          <w:tcPr>
            <w:tcW w:w="774" w:type="dxa"/>
            <w:tcBorders>
              <w:top w:val="nil"/>
              <w:left w:val="nil"/>
              <w:bottom w:val="nil"/>
              <w:right w:val="nil"/>
            </w:tcBorders>
            <w:shd w:val="clear" w:color="auto" w:fill="auto"/>
            <w:noWrap/>
            <w:vAlign w:val="center"/>
            <w:hideMark/>
          </w:tcPr>
          <w:p w14:paraId="063CAA28"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23</w:t>
            </w:r>
          </w:p>
        </w:tc>
        <w:tc>
          <w:tcPr>
            <w:tcW w:w="770" w:type="dxa"/>
            <w:tcBorders>
              <w:top w:val="nil"/>
              <w:left w:val="nil"/>
              <w:bottom w:val="nil"/>
              <w:right w:val="nil"/>
            </w:tcBorders>
            <w:shd w:val="clear" w:color="auto" w:fill="auto"/>
            <w:noWrap/>
            <w:vAlign w:val="center"/>
            <w:hideMark/>
          </w:tcPr>
          <w:p w14:paraId="60586F49"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23</w:t>
            </w:r>
          </w:p>
        </w:tc>
        <w:tc>
          <w:tcPr>
            <w:tcW w:w="770" w:type="dxa"/>
            <w:tcBorders>
              <w:top w:val="nil"/>
              <w:left w:val="nil"/>
              <w:bottom w:val="nil"/>
              <w:right w:val="nil"/>
            </w:tcBorders>
            <w:shd w:val="clear" w:color="auto" w:fill="auto"/>
            <w:noWrap/>
            <w:vAlign w:val="center"/>
            <w:hideMark/>
          </w:tcPr>
          <w:p w14:paraId="3BB22A8C"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22</w:t>
            </w:r>
          </w:p>
        </w:tc>
      </w:tr>
      <w:tr w:rsidR="00E22F52" w:rsidRPr="00E22F52" w14:paraId="50FCF707" w14:textId="77777777" w:rsidTr="00E22F52">
        <w:trPr>
          <w:trHeight w:val="255"/>
        </w:trPr>
        <w:tc>
          <w:tcPr>
            <w:tcW w:w="506" w:type="dxa"/>
            <w:tcBorders>
              <w:top w:val="nil"/>
              <w:left w:val="nil"/>
              <w:bottom w:val="nil"/>
              <w:right w:val="nil"/>
            </w:tcBorders>
            <w:shd w:val="clear" w:color="auto" w:fill="auto"/>
            <w:noWrap/>
            <w:vAlign w:val="center"/>
            <w:hideMark/>
          </w:tcPr>
          <w:p w14:paraId="386752DE"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5</w:t>
            </w:r>
          </w:p>
        </w:tc>
        <w:tc>
          <w:tcPr>
            <w:tcW w:w="1210" w:type="dxa"/>
            <w:tcBorders>
              <w:top w:val="nil"/>
              <w:left w:val="nil"/>
              <w:bottom w:val="nil"/>
              <w:right w:val="nil"/>
            </w:tcBorders>
            <w:shd w:val="clear" w:color="auto" w:fill="auto"/>
            <w:noWrap/>
            <w:vAlign w:val="center"/>
            <w:hideMark/>
          </w:tcPr>
          <w:p w14:paraId="6EE2D215"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chim</w:t>
            </w:r>
          </w:p>
        </w:tc>
        <w:tc>
          <w:tcPr>
            <w:tcW w:w="1701" w:type="dxa"/>
            <w:tcBorders>
              <w:top w:val="nil"/>
              <w:left w:val="nil"/>
              <w:bottom w:val="nil"/>
              <w:right w:val="nil"/>
            </w:tcBorders>
            <w:shd w:val="clear" w:color="auto" w:fill="auto"/>
            <w:noWrap/>
            <w:vAlign w:val="center"/>
            <w:hideMark/>
          </w:tcPr>
          <w:p w14:paraId="0EA25BC1"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Characiformes</w:t>
            </w:r>
          </w:p>
        </w:tc>
        <w:tc>
          <w:tcPr>
            <w:tcW w:w="450" w:type="dxa"/>
            <w:tcBorders>
              <w:top w:val="nil"/>
              <w:left w:val="nil"/>
              <w:bottom w:val="nil"/>
              <w:right w:val="nil"/>
            </w:tcBorders>
            <w:shd w:val="clear" w:color="auto" w:fill="auto"/>
            <w:noWrap/>
            <w:vAlign w:val="center"/>
            <w:hideMark/>
          </w:tcPr>
          <w:p w14:paraId="05A6B2CA"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497" w:type="dxa"/>
            <w:tcBorders>
              <w:top w:val="nil"/>
              <w:left w:val="nil"/>
              <w:bottom w:val="nil"/>
              <w:right w:val="nil"/>
            </w:tcBorders>
            <w:shd w:val="clear" w:color="auto" w:fill="auto"/>
            <w:noWrap/>
            <w:vAlign w:val="center"/>
            <w:hideMark/>
          </w:tcPr>
          <w:p w14:paraId="6725A14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54" w:type="dxa"/>
            <w:tcBorders>
              <w:top w:val="nil"/>
              <w:left w:val="nil"/>
              <w:bottom w:val="nil"/>
              <w:right w:val="nil"/>
            </w:tcBorders>
            <w:shd w:val="clear" w:color="auto" w:fill="auto"/>
            <w:noWrap/>
            <w:vAlign w:val="center"/>
            <w:hideMark/>
          </w:tcPr>
          <w:p w14:paraId="29A94650"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0,8</w:t>
            </w:r>
          </w:p>
        </w:tc>
        <w:tc>
          <w:tcPr>
            <w:tcW w:w="700" w:type="dxa"/>
            <w:tcBorders>
              <w:top w:val="nil"/>
              <w:left w:val="nil"/>
              <w:bottom w:val="nil"/>
              <w:right w:val="nil"/>
            </w:tcBorders>
            <w:shd w:val="clear" w:color="auto" w:fill="auto"/>
            <w:noWrap/>
            <w:vAlign w:val="center"/>
            <w:hideMark/>
          </w:tcPr>
          <w:p w14:paraId="5DFB27E7"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08" w:type="dxa"/>
            <w:tcBorders>
              <w:top w:val="nil"/>
              <w:left w:val="nil"/>
              <w:bottom w:val="nil"/>
              <w:right w:val="nil"/>
            </w:tcBorders>
            <w:shd w:val="clear" w:color="auto" w:fill="auto"/>
            <w:noWrap/>
            <w:vAlign w:val="center"/>
            <w:hideMark/>
          </w:tcPr>
          <w:p w14:paraId="0736B5A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09" w:type="dxa"/>
            <w:tcBorders>
              <w:top w:val="nil"/>
              <w:left w:val="nil"/>
              <w:bottom w:val="nil"/>
              <w:right w:val="nil"/>
            </w:tcBorders>
            <w:shd w:val="clear" w:color="auto" w:fill="auto"/>
            <w:noWrap/>
            <w:vAlign w:val="center"/>
            <w:hideMark/>
          </w:tcPr>
          <w:p w14:paraId="58E31D8F"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4" w:type="dxa"/>
            <w:tcBorders>
              <w:top w:val="nil"/>
              <w:left w:val="nil"/>
              <w:bottom w:val="nil"/>
              <w:right w:val="nil"/>
            </w:tcBorders>
            <w:shd w:val="clear" w:color="auto" w:fill="auto"/>
            <w:noWrap/>
            <w:vAlign w:val="center"/>
            <w:hideMark/>
          </w:tcPr>
          <w:p w14:paraId="1BF1CDA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top w:val="nil"/>
              <w:left w:val="nil"/>
              <w:bottom w:val="nil"/>
              <w:right w:val="nil"/>
            </w:tcBorders>
            <w:shd w:val="clear" w:color="auto" w:fill="auto"/>
            <w:noWrap/>
            <w:vAlign w:val="center"/>
            <w:hideMark/>
          </w:tcPr>
          <w:p w14:paraId="266AEC7D"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top w:val="nil"/>
              <w:left w:val="nil"/>
              <w:bottom w:val="nil"/>
              <w:right w:val="nil"/>
            </w:tcBorders>
            <w:shd w:val="clear" w:color="auto" w:fill="auto"/>
            <w:noWrap/>
            <w:vAlign w:val="center"/>
            <w:hideMark/>
          </w:tcPr>
          <w:p w14:paraId="6EFF3E11"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r>
      <w:tr w:rsidR="00E22F52" w:rsidRPr="00AB6E25" w14:paraId="633D0445" w14:textId="77777777" w:rsidTr="00E22F52">
        <w:trPr>
          <w:trHeight w:val="255"/>
        </w:trPr>
        <w:tc>
          <w:tcPr>
            <w:tcW w:w="506" w:type="dxa"/>
            <w:tcBorders>
              <w:top w:val="nil"/>
              <w:left w:val="nil"/>
              <w:bottom w:val="nil"/>
              <w:right w:val="nil"/>
            </w:tcBorders>
            <w:shd w:val="clear" w:color="auto" w:fill="auto"/>
            <w:noWrap/>
            <w:vAlign w:val="center"/>
            <w:hideMark/>
          </w:tcPr>
          <w:p w14:paraId="139DB41E" w14:textId="77777777" w:rsidR="00E22F52" w:rsidRPr="00AB6E25"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6</w:t>
            </w:r>
          </w:p>
        </w:tc>
        <w:tc>
          <w:tcPr>
            <w:tcW w:w="1210" w:type="dxa"/>
            <w:tcBorders>
              <w:top w:val="nil"/>
              <w:left w:val="nil"/>
              <w:bottom w:val="nil"/>
              <w:right w:val="nil"/>
            </w:tcBorders>
            <w:shd w:val="clear" w:color="auto" w:fill="auto"/>
            <w:noWrap/>
            <w:vAlign w:val="center"/>
            <w:hideMark/>
          </w:tcPr>
          <w:p w14:paraId="24139DF2" w14:textId="77777777" w:rsidR="00E22F52" w:rsidRPr="00AB6E25" w:rsidRDefault="00E22F52" w:rsidP="00E22F52">
            <w:pPr>
              <w:spacing w:after="0" w:line="240" w:lineRule="auto"/>
              <w:ind w:left="-53" w:right="-77"/>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Bộ cá da trơn</w:t>
            </w:r>
          </w:p>
        </w:tc>
        <w:tc>
          <w:tcPr>
            <w:tcW w:w="1701" w:type="dxa"/>
            <w:tcBorders>
              <w:top w:val="nil"/>
              <w:left w:val="nil"/>
              <w:bottom w:val="nil"/>
              <w:right w:val="nil"/>
            </w:tcBorders>
            <w:shd w:val="clear" w:color="auto" w:fill="auto"/>
            <w:noWrap/>
            <w:vAlign w:val="center"/>
            <w:hideMark/>
          </w:tcPr>
          <w:p w14:paraId="1F9F057D" w14:textId="77777777" w:rsidR="00E22F52" w:rsidRPr="00AB6E25" w:rsidRDefault="00E22F52" w:rsidP="00E22F52">
            <w:pPr>
              <w:spacing w:after="0" w:line="240" w:lineRule="auto"/>
              <w:ind w:left="-73" w:right="-77"/>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Siluriformes</w:t>
            </w:r>
          </w:p>
        </w:tc>
        <w:tc>
          <w:tcPr>
            <w:tcW w:w="450" w:type="dxa"/>
            <w:tcBorders>
              <w:top w:val="nil"/>
              <w:left w:val="nil"/>
              <w:bottom w:val="nil"/>
              <w:right w:val="nil"/>
            </w:tcBorders>
            <w:shd w:val="clear" w:color="auto" w:fill="auto"/>
            <w:noWrap/>
            <w:vAlign w:val="center"/>
            <w:hideMark/>
          </w:tcPr>
          <w:p w14:paraId="32A24535"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8</w:t>
            </w:r>
          </w:p>
        </w:tc>
        <w:tc>
          <w:tcPr>
            <w:tcW w:w="497" w:type="dxa"/>
            <w:tcBorders>
              <w:top w:val="nil"/>
              <w:left w:val="nil"/>
              <w:bottom w:val="nil"/>
              <w:right w:val="nil"/>
            </w:tcBorders>
            <w:shd w:val="clear" w:color="auto" w:fill="auto"/>
            <w:noWrap/>
            <w:vAlign w:val="center"/>
            <w:hideMark/>
          </w:tcPr>
          <w:p w14:paraId="1645CFF5"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25</w:t>
            </w:r>
          </w:p>
        </w:tc>
        <w:tc>
          <w:tcPr>
            <w:tcW w:w="754" w:type="dxa"/>
            <w:tcBorders>
              <w:top w:val="nil"/>
              <w:left w:val="nil"/>
              <w:bottom w:val="nil"/>
              <w:right w:val="nil"/>
            </w:tcBorders>
            <w:shd w:val="clear" w:color="auto" w:fill="auto"/>
            <w:noWrap/>
            <w:vAlign w:val="center"/>
            <w:hideMark/>
          </w:tcPr>
          <w:p w14:paraId="0F47AB58"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20,0</w:t>
            </w:r>
          </w:p>
        </w:tc>
        <w:tc>
          <w:tcPr>
            <w:tcW w:w="700" w:type="dxa"/>
            <w:tcBorders>
              <w:top w:val="nil"/>
              <w:left w:val="nil"/>
              <w:bottom w:val="nil"/>
              <w:right w:val="nil"/>
            </w:tcBorders>
            <w:shd w:val="clear" w:color="auto" w:fill="auto"/>
            <w:noWrap/>
            <w:vAlign w:val="center"/>
            <w:hideMark/>
          </w:tcPr>
          <w:p w14:paraId="4B85116E" w14:textId="77777777" w:rsidR="00E22F52" w:rsidRPr="00AB6E25"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15</w:t>
            </w:r>
          </w:p>
        </w:tc>
        <w:tc>
          <w:tcPr>
            <w:tcW w:w="708" w:type="dxa"/>
            <w:tcBorders>
              <w:top w:val="nil"/>
              <w:left w:val="nil"/>
              <w:bottom w:val="nil"/>
              <w:right w:val="nil"/>
            </w:tcBorders>
            <w:shd w:val="clear" w:color="auto" w:fill="auto"/>
            <w:noWrap/>
            <w:vAlign w:val="center"/>
            <w:hideMark/>
          </w:tcPr>
          <w:p w14:paraId="4AFA8738"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16</w:t>
            </w:r>
          </w:p>
        </w:tc>
        <w:tc>
          <w:tcPr>
            <w:tcW w:w="709" w:type="dxa"/>
            <w:tcBorders>
              <w:top w:val="nil"/>
              <w:left w:val="nil"/>
              <w:bottom w:val="nil"/>
              <w:right w:val="nil"/>
            </w:tcBorders>
            <w:shd w:val="clear" w:color="auto" w:fill="auto"/>
            <w:noWrap/>
            <w:vAlign w:val="center"/>
            <w:hideMark/>
          </w:tcPr>
          <w:p w14:paraId="08225C85"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19</w:t>
            </w:r>
          </w:p>
        </w:tc>
        <w:tc>
          <w:tcPr>
            <w:tcW w:w="774" w:type="dxa"/>
            <w:tcBorders>
              <w:top w:val="nil"/>
              <w:left w:val="nil"/>
              <w:bottom w:val="nil"/>
              <w:right w:val="nil"/>
            </w:tcBorders>
            <w:shd w:val="clear" w:color="auto" w:fill="auto"/>
            <w:noWrap/>
            <w:vAlign w:val="center"/>
            <w:hideMark/>
          </w:tcPr>
          <w:p w14:paraId="29440062"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22</w:t>
            </w:r>
          </w:p>
        </w:tc>
        <w:tc>
          <w:tcPr>
            <w:tcW w:w="770" w:type="dxa"/>
            <w:tcBorders>
              <w:top w:val="nil"/>
              <w:left w:val="nil"/>
              <w:bottom w:val="nil"/>
              <w:right w:val="nil"/>
            </w:tcBorders>
            <w:shd w:val="clear" w:color="auto" w:fill="auto"/>
            <w:noWrap/>
            <w:vAlign w:val="center"/>
            <w:hideMark/>
          </w:tcPr>
          <w:p w14:paraId="30CF6D92"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24</w:t>
            </w:r>
          </w:p>
        </w:tc>
        <w:tc>
          <w:tcPr>
            <w:tcW w:w="770" w:type="dxa"/>
            <w:tcBorders>
              <w:top w:val="nil"/>
              <w:left w:val="nil"/>
              <w:bottom w:val="nil"/>
              <w:right w:val="nil"/>
            </w:tcBorders>
            <w:shd w:val="clear" w:color="auto" w:fill="auto"/>
            <w:noWrap/>
            <w:vAlign w:val="center"/>
            <w:hideMark/>
          </w:tcPr>
          <w:p w14:paraId="20AB35D6" w14:textId="77777777" w:rsidR="00E22F52" w:rsidRPr="00AB6E25" w:rsidRDefault="00E22F52" w:rsidP="00E22F52">
            <w:pPr>
              <w:spacing w:after="0" w:line="240" w:lineRule="auto"/>
              <w:jc w:val="center"/>
              <w:rPr>
                <w:rFonts w:ascii="Times New Roman" w:eastAsia="Times New Roman" w:hAnsi="Times New Roman" w:cs="Times New Roman"/>
                <w:sz w:val="18"/>
                <w:szCs w:val="18"/>
                <w:lang w:val="en-US"/>
              </w:rPr>
            </w:pPr>
            <w:r w:rsidRPr="00AB6E25">
              <w:rPr>
                <w:rFonts w:ascii="Times New Roman" w:eastAsia="Times New Roman" w:hAnsi="Times New Roman" w:cs="Times New Roman"/>
                <w:sz w:val="18"/>
                <w:szCs w:val="18"/>
                <w:lang w:val="en-US"/>
              </w:rPr>
              <w:t>19</w:t>
            </w:r>
          </w:p>
        </w:tc>
      </w:tr>
      <w:tr w:rsidR="00E22F52" w:rsidRPr="00E22F52" w14:paraId="175284B6" w14:textId="77777777" w:rsidTr="00CF0B0D">
        <w:trPr>
          <w:trHeight w:val="255"/>
        </w:trPr>
        <w:tc>
          <w:tcPr>
            <w:tcW w:w="506" w:type="dxa"/>
            <w:tcBorders>
              <w:top w:val="nil"/>
              <w:left w:val="nil"/>
              <w:right w:val="nil"/>
            </w:tcBorders>
            <w:shd w:val="clear" w:color="auto" w:fill="auto"/>
            <w:noWrap/>
            <w:vAlign w:val="center"/>
            <w:hideMark/>
          </w:tcPr>
          <w:p w14:paraId="36D9A761"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7</w:t>
            </w:r>
          </w:p>
        </w:tc>
        <w:tc>
          <w:tcPr>
            <w:tcW w:w="1210" w:type="dxa"/>
            <w:tcBorders>
              <w:top w:val="nil"/>
              <w:left w:val="nil"/>
              <w:right w:val="nil"/>
            </w:tcBorders>
            <w:shd w:val="clear" w:color="auto" w:fill="auto"/>
            <w:noWrap/>
            <w:vAlign w:val="center"/>
            <w:hideMark/>
          </w:tcPr>
          <w:p w14:paraId="56F705AF"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hàm ếch</w:t>
            </w:r>
          </w:p>
        </w:tc>
        <w:tc>
          <w:tcPr>
            <w:tcW w:w="1701" w:type="dxa"/>
            <w:tcBorders>
              <w:top w:val="nil"/>
              <w:left w:val="nil"/>
              <w:right w:val="nil"/>
            </w:tcBorders>
            <w:shd w:val="clear" w:color="auto" w:fill="auto"/>
            <w:noWrap/>
            <w:vAlign w:val="center"/>
            <w:hideMark/>
          </w:tcPr>
          <w:p w14:paraId="5DA1F56C"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Batrachoidiformes</w:t>
            </w:r>
          </w:p>
        </w:tc>
        <w:tc>
          <w:tcPr>
            <w:tcW w:w="450" w:type="dxa"/>
            <w:tcBorders>
              <w:top w:val="nil"/>
              <w:left w:val="nil"/>
              <w:right w:val="nil"/>
            </w:tcBorders>
            <w:shd w:val="clear" w:color="auto" w:fill="auto"/>
            <w:noWrap/>
            <w:vAlign w:val="center"/>
            <w:hideMark/>
          </w:tcPr>
          <w:p w14:paraId="29510AD3"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497" w:type="dxa"/>
            <w:tcBorders>
              <w:top w:val="nil"/>
              <w:left w:val="nil"/>
              <w:right w:val="nil"/>
            </w:tcBorders>
            <w:shd w:val="clear" w:color="auto" w:fill="auto"/>
            <w:noWrap/>
            <w:vAlign w:val="center"/>
            <w:hideMark/>
          </w:tcPr>
          <w:p w14:paraId="25190B4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54" w:type="dxa"/>
            <w:tcBorders>
              <w:top w:val="nil"/>
              <w:left w:val="nil"/>
              <w:right w:val="nil"/>
            </w:tcBorders>
            <w:shd w:val="clear" w:color="auto" w:fill="auto"/>
            <w:noWrap/>
            <w:vAlign w:val="center"/>
            <w:hideMark/>
          </w:tcPr>
          <w:p w14:paraId="4CD29FB3"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0,8</w:t>
            </w:r>
          </w:p>
        </w:tc>
        <w:tc>
          <w:tcPr>
            <w:tcW w:w="700" w:type="dxa"/>
            <w:tcBorders>
              <w:top w:val="nil"/>
              <w:left w:val="nil"/>
              <w:right w:val="nil"/>
            </w:tcBorders>
            <w:shd w:val="clear" w:color="auto" w:fill="auto"/>
            <w:noWrap/>
            <w:vAlign w:val="center"/>
            <w:hideMark/>
          </w:tcPr>
          <w:p w14:paraId="47456800"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8" w:type="dxa"/>
            <w:tcBorders>
              <w:top w:val="nil"/>
              <w:left w:val="nil"/>
              <w:right w:val="nil"/>
            </w:tcBorders>
            <w:shd w:val="clear" w:color="auto" w:fill="auto"/>
            <w:noWrap/>
            <w:vAlign w:val="center"/>
            <w:hideMark/>
          </w:tcPr>
          <w:p w14:paraId="4CB396E6"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9" w:type="dxa"/>
            <w:tcBorders>
              <w:top w:val="nil"/>
              <w:left w:val="nil"/>
              <w:right w:val="nil"/>
            </w:tcBorders>
            <w:shd w:val="clear" w:color="auto" w:fill="auto"/>
            <w:noWrap/>
            <w:vAlign w:val="center"/>
            <w:hideMark/>
          </w:tcPr>
          <w:p w14:paraId="20B0D9A9"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4" w:type="dxa"/>
            <w:tcBorders>
              <w:top w:val="nil"/>
              <w:left w:val="nil"/>
              <w:right w:val="nil"/>
            </w:tcBorders>
            <w:shd w:val="clear" w:color="auto" w:fill="auto"/>
            <w:noWrap/>
            <w:vAlign w:val="center"/>
            <w:hideMark/>
          </w:tcPr>
          <w:p w14:paraId="3B9AF5A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0" w:type="dxa"/>
            <w:tcBorders>
              <w:top w:val="nil"/>
              <w:left w:val="nil"/>
              <w:right w:val="nil"/>
            </w:tcBorders>
            <w:shd w:val="clear" w:color="auto" w:fill="auto"/>
            <w:noWrap/>
            <w:vAlign w:val="center"/>
            <w:hideMark/>
          </w:tcPr>
          <w:p w14:paraId="42CE9F32"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top w:val="nil"/>
              <w:left w:val="nil"/>
              <w:right w:val="nil"/>
            </w:tcBorders>
            <w:shd w:val="clear" w:color="auto" w:fill="auto"/>
            <w:noWrap/>
            <w:vAlign w:val="center"/>
            <w:hideMark/>
          </w:tcPr>
          <w:p w14:paraId="0BBE1C5B"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r>
      <w:tr w:rsidR="00E22F52" w:rsidRPr="00AB6E25" w14:paraId="2DB62869" w14:textId="77777777" w:rsidTr="00CF0B0D">
        <w:trPr>
          <w:trHeight w:val="255"/>
        </w:trPr>
        <w:tc>
          <w:tcPr>
            <w:tcW w:w="506" w:type="dxa"/>
            <w:tcBorders>
              <w:top w:val="nil"/>
              <w:left w:val="nil"/>
              <w:right w:val="nil"/>
            </w:tcBorders>
            <w:shd w:val="clear" w:color="auto" w:fill="auto"/>
            <w:noWrap/>
            <w:vAlign w:val="center"/>
            <w:hideMark/>
          </w:tcPr>
          <w:p w14:paraId="53B9EFB1" w14:textId="77777777" w:rsidR="00E22F52" w:rsidRPr="00AB6E25" w:rsidRDefault="00E22F52" w:rsidP="00E22F52">
            <w:pPr>
              <w:spacing w:after="0" w:line="240" w:lineRule="auto"/>
              <w:ind w:left="-51" w:right="-45"/>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8</w:t>
            </w:r>
          </w:p>
        </w:tc>
        <w:tc>
          <w:tcPr>
            <w:tcW w:w="1210" w:type="dxa"/>
            <w:tcBorders>
              <w:top w:val="nil"/>
              <w:left w:val="nil"/>
              <w:right w:val="nil"/>
            </w:tcBorders>
            <w:shd w:val="clear" w:color="auto" w:fill="auto"/>
            <w:noWrap/>
            <w:vAlign w:val="center"/>
            <w:hideMark/>
          </w:tcPr>
          <w:p w14:paraId="1F2D2E46" w14:textId="77777777" w:rsidR="00E22F52" w:rsidRPr="00AB6E25" w:rsidRDefault="00E22F52" w:rsidP="00E22F52">
            <w:pPr>
              <w:spacing w:after="0" w:line="240" w:lineRule="auto"/>
              <w:ind w:left="-53" w:right="-77"/>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Bộ cá thu ngừ</w:t>
            </w:r>
          </w:p>
        </w:tc>
        <w:tc>
          <w:tcPr>
            <w:tcW w:w="1701" w:type="dxa"/>
            <w:tcBorders>
              <w:top w:val="nil"/>
              <w:left w:val="nil"/>
              <w:right w:val="nil"/>
            </w:tcBorders>
            <w:shd w:val="clear" w:color="auto" w:fill="auto"/>
            <w:noWrap/>
            <w:vAlign w:val="center"/>
            <w:hideMark/>
          </w:tcPr>
          <w:p w14:paraId="2354E629" w14:textId="77777777" w:rsidR="00E22F52" w:rsidRPr="00AB6E25" w:rsidRDefault="00E22F52" w:rsidP="00E22F52">
            <w:pPr>
              <w:spacing w:after="0" w:line="240" w:lineRule="auto"/>
              <w:ind w:left="-73" w:right="-77"/>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Scombriformes</w:t>
            </w:r>
          </w:p>
        </w:tc>
        <w:tc>
          <w:tcPr>
            <w:tcW w:w="450" w:type="dxa"/>
            <w:tcBorders>
              <w:top w:val="nil"/>
              <w:left w:val="nil"/>
              <w:right w:val="nil"/>
            </w:tcBorders>
            <w:shd w:val="clear" w:color="auto" w:fill="auto"/>
            <w:noWrap/>
            <w:vAlign w:val="center"/>
            <w:hideMark/>
          </w:tcPr>
          <w:p w14:paraId="0B0E6540"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497" w:type="dxa"/>
            <w:tcBorders>
              <w:top w:val="nil"/>
              <w:left w:val="nil"/>
              <w:right w:val="nil"/>
            </w:tcBorders>
            <w:shd w:val="clear" w:color="auto" w:fill="auto"/>
            <w:noWrap/>
            <w:vAlign w:val="center"/>
            <w:hideMark/>
          </w:tcPr>
          <w:p w14:paraId="424EFE20"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754" w:type="dxa"/>
            <w:tcBorders>
              <w:top w:val="nil"/>
              <w:left w:val="nil"/>
              <w:right w:val="nil"/>
            </w:tcBorders>
            <w:shd w:val="clear" w:color="auto" w:fill="auto"/>
            <w:noWrap/>
            <w:vAlign w:val="center"/>
            <w:hideMark/>
          </w:tcPr>
          <w:p w14:paraId="6B77DC1A"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0,8</w:t>
            </w:r>
          </w:p>
        </w:tc>
        <w:tc>
          <w:tcPr>
            <w:tcW w:w="700" w:type="dxa"/>
            <w:tcBorders>
              <w:top w:val="nil"/>
              <w:left w:val="nil"/>
              <w:right w:val="nil"/>
            </w:tcBorders>
            <w:shd w:val="clear" w:color="auto" w:fill="auto"/>
            <w:noWrap/>
            <w:vAlign w:val="center"/>
            <w:hideMark/>
          </w:tcPr>
          <w:p w14:paraId="7043C069" w14:textId="77777777" w:rsidR="00E22F52" w:rsidRPr="00AB6E25" w:rsidRDefault="00E22F52" w:rsidP="00E22F52">
            <w:pPr>
              <w:spacing w:after="0" w:line="240" w:lineRule="auto"/>
              <w:ind w:left="-65" w:right="-71"/>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0</w:t>
            </w:r>
          </w:p>
        </w:tc>
        <w:tc>
          <w:tcPr>
            <w:tcW w:w="708" w:type="dxa"/>
            <w:tcBorders>
              <w:top w:val="nil"/>
              <w:left w:val="nil"/>
              <w:right w:val="nil"/>
            </w:tcBorders>
            <w:shd w:val="clear" w:color="auto" w:fill="auto"/>
            <w:noWrap/>
            <w:vAlign w:val="center"/>
            <w:hideMark/>
          </w:tcPr>
          <w:p w14:paraId="72397CCB"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0</w:t>
            </w:r>
          </w:p>
        </w:tc>
        <w:tc>
          <w:tcPr>
            <w:tcW w:w="709" w:type="dxa"/>
            <w:tcBorders>
              <w:top w:val="nil"/>
              <w:left w:val="nil"/>
              <w:right w:val="nil"/>
            </w:tcBorders>
            <w:shd w:val="clear" w:color="auto" w:fill="auto"/>
            <w:noWrap/>
            <w:vAlign w:val="center"/>
            <w:hideMark/>
          </w:tcPr>
          <w:p w14:paraId="2275734E"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0</w:t>
            </w:r>
          </w:p>
        </w:tc>
        <w:tc>
          <w:tcPr>
            <w:tcW w:w="774" w:type="dxa"/>
            <w:tcBorders>
              <w:top w:val="nil"/>
              <w:left w:val="nil"/>
              <w:right w:val="nil"/>
            </w:tcBorders>
            <w:shd w:val="clear" w:color="auto" w:fill="auto"/>
            <w:noWrap/>
            <w:vAlign w:val="center"/>
            <w:hideMark/>
          </w:tcPr>
          <w:p w14:paraId="0ED53F0C"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770" w:type="dxa"/>
            <w:tcBorders>
              <w:top w:val="nil"/>
              <w:left w:val="nil"/>
              <w:right w:val="nil"/>
            </w:tcBorders>
            <w:shd w:val="clear" w:color="auto" w:fill="auto"/>
            <w:noWrap/>
            <w:vAlign w:val="center"/>
            <w:hideMark/>
          </w:tcPr>
          <w:p w14:paraId="25E05C51"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0</w:t>
            </w:r>
          </w:p>
        </w:tc>
        <w:tc>
          <w:tcPr>
            <w:tcW w:w="770" w:type="dxa"/>
            <w:tcBorders>
              <w:top w:val="nil"/>
              <w:left w:val="nil"/>
              <w:right w:val="nil"/>
            </w:tcBorders>
            <w:shd w:val="clear" w:color="auto" w:fill="auto"/>
            <w:noWrap/>
            <w:vAlign w:val="center"/>
            <w:hideMark/>
          </w:tcPr>
          <w:p w14:paraId="2B4268AB"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0</w:t>
            </w:r>
          </w:p>
        </w:tc>
      </w:tr>
      <w:tr w:rsidR="00E22F52" w:rsidRPr="00E22F52" w14:paraId="6EDE9372" w14:textId="77777777" w:rsidTr="00CF0B0D">
        <w:trPr>
          <w:trHeight w:val="255"/>
        </w:trPr>
        <w:tc>
          <w:tcPr>
            <w:tcW w:w="506" w:type="dxa"/>
            <w:tcBorders>
              <w:left w:val="nil"/>
              <w:bottom w:val="nil"/>
              <w:right w:val="nil"/>
            </w:tcBorders>
            <w:shd w:val="clear" w:color="auto" w:fill="auto"/>
            <w:noWrap/>
            <w:vAlign w:val="center"/>
            <w:hideMark/>
          </w:tcPr>
          <w:p w14:paraId="40391824"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9</w:t>
            </w:r>
          </w:p>
        </w:tc>
        <w:tc>
          <w:tcPr>
            <w:tcW w:w="1210" w:type="dxa"/>
            <w:tcBorders>
              <w:left w:val="nil"/>
              <w:bottom w:val="nil"/>
              <w:right w:val="nil"/>
            </w:tcBorders>
            <w:shd w:val="clear" w:color="auto" w:fill="auto"/>
            <w:noWrap/>
            <w:vAlign w:val="center"/>
            <w:hideMark/>
          </w:tcPr>
          <w:p w14:paraId="695FE84E"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chìa vôi</w:t>
            </w:r>
          </w:p>
        </w:tc>
        <w:tc>
          <w:tcPr>
            <w:tcW w:w="1701" w:type="dxa"/>
            <w:tcBorders>
              <w:left w:val="nil"/>
              <w:bottom w:val="nil"/>
              <w:right w:val="nil"/>
            </w:tcBorders>
            <w:shd w:val="clear" w:color="auto" w:fill="auto"/>
            <w:noWrap/>
            <w:vAlign w:val="center"/>
            <w:hideMark/>
          </w:tcPr>
          <w:p w14:paraId="1F5FE044"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Gasterosteiformes</w:t>
            </w:r>
          </w:p>
        </w:tc>
        <w:tc>
          <w:tcPr>
            <w:tcW w:w="450" w:type="dxa"/>
            <w:tcBorders>
              <w:left w:val="nil"/>
              <w:bottom w:val="nil"/>
              <w:right w:val="nil"/>
            </w:tcBorders>
            <w:shd w:val="clear" w:color="auto" w:fill="auto"/>
            <w:noWrap/>
            <w:vAlign w:val="center"/>
            <w:hideMark/>
          </w:tcPr>
          <w:p w14:paraId="3C2B41B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497" w:type="dxa"/>
            <w:tcBorders>
              <w:left w:val="nil"/>
              <w:bottom w:val="nil"/>
              <w:right w:val="nil"/>
            </w:tcBorders>
            <w:shd w:val="clear" w:color="auto" w:fill="auto"/>
            <w:noWrap/>
            <w:vAlign w:val="center"/>
            <w:hideMark/>
          </w:tcPr>
          <w:p w14:paraId="62848EA6"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54" w:type="dxa"/>
            <w:tcBorders>
              <w:left w:val="nil"/>
              <w:bottom w:val="nil"/>
              <w:right w:val="nil"/>
            </w:tcBorders>
            <w:shd w:val="clear" w:color="auto" w:fill="auto"/>
            <w:noWrap/>
            <w:vAlign w:val="center"/>
            <w:hideMark/>
          </w:tcPr>
          <w:p w14:paraId="1261649A"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0,8</w:t>
            </w:r>
          </w:p>
        </w:tc>
        <w:tc>
          <w:tcPr>
            <w:tcW w:w="700" w:type="dxa"/>
            <w:tcBorders>
              <w:left w:val="nil"/>
              <w:bottom w:val="nil"/>
              <w:right w:val="nil"/>
            </w:tcBorders>
            <w:shd w:val="clear" w:color="auto" w:fill="auto"/>
            <w:noWrap/>
            <w:vAlign w:val="center"/>
            <w:hideMark/>
          </w:tcPr>
          <w:p w14:paraId="3D5D29CF"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8" w:type="dxa"/>
            <w:tcBorders>
              <w:left w:val="nil"/>
              <w:bottom w:val="nil"/>
              <w:right w:val="nil"/>
            </w:tcBorders>
            <w:shd w:val="clear" w:color="auto" w:fill="auto"/>
            <w:noWrap/>
            <w:vAlign w:val="center"/>
            <w:hideMark/>
          </w:tcPr>
          <w:p w14:paraId="3A19B714"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9" w:type="dxa"/>
            <w:tcBorders>
              <w:left w:val="nil"/>
              <w:bottom w:val="nil"/>
              <w:right w:val="nil"/>
            </w:tcBorders>
            <w:shd w:val="clear" w:color="auto" w:fill="auto"/>
            <w:noWrap/>
            <w:vAlign w:val="center"/>
            <w:hideMark/>
          </w:tcPr>
          <w:p w14:paraId="07913BAF"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4" w:type="dxa"/>
            <w:tcBorders>
              <w:left w:val="nil"/>
              <w:bottom w:val="nil"/>
              <w:right w:val="nil"/>
            </w:tcBorders>
            <w:shd w:val="clear" w:color="auto" w:fill="auto"/>
            <w:noWrap/>
            <w:vAlign w:val="center"/>
            <w:hideMark/>
          </w:tcPr>
          <w:p w14:paraId="69AB4BA3"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left w:val="nil"/>
              <w:bottom w:val="nil"/>
              <w:right w:val="nil"/>
            </w:tcBorders>
            <w:shd w:val="clear" w:color="auto" w:fill="auto"/>
            <w:noWrap/>
            <w:vAlign w:val="center"/>
            <w:hideMark/>
          </w:tcPr>
          <w:p w14:paraId="6B81ACB7"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left w:val="nil"/>
              <w:bottom w:val="nil"/>
              <w:right w:val="nil"/>
            </w:tcBorders>
            <w:shd w:val="clear" w:color="auto" w:fill="auto"/>
            <w:noWrap/>
            <w:vAlign w:val="center"/>
            <w:hideMark/>
          </w:tcPr>
          <w:p w14:paraId="68CBD606"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r>
      <w:tr w:rsidR="00E22F52" w:rsidRPr="00E22F52" w14:paraId="5968B78E" w14:textId="77777777" w:rsidTr="00E22F52">
        <w:trPr>
          <w:trHeight w:val="255"/>
        </w:trPr>
        <w:tc>
          <w:tcPr>
            <w:tcW w:w="506" w:type="dxa"/>
            <w:tcBorders>
              <w:top w:val="nil"/>
              <w:left w:val="nil"/>
              <w:bottom w:val="nil"/>
              <w:right w:val="nil"/>
            </w:tcBorders>
            <w:shd w:val="clear" w:color="auto" w:fill="auto"/>
            <w:noWrap/>
            <w:vAlign w:val="center"/>
            <w:hideMark/>
          </w:tcPr>
          <w:p w14:paraId="6BCB7280" w14:textId="77777777" w:rsidR="00E22F52" w:rsidRPr="00E22F52" w:rsidRDefault="00E22F52" w:rsidP="00E22F52">
            <w:pPr>
              <w:spacing w:after="0" w:line="240" w:lineRule="auto"/>
              <w:ind w:left="-51" w:right="-45"/>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w:t>
            </w:r>
          </w:p>
        </w:tc>
        <w:tc>
          <w:tcPr>
            <w:tcW w:w="1210" w:type="dxa"/>
            <w:tcBorders>
              <w:top w:val="nil"/>
              <w:left w:val="nil"/>
              <w:bottom w:val="nil"/>
              <w:right w:val="nil"/>
            </w:tcBorders>
            <w:shd w:val="clear" w:color="auto" w:fill="auto"/>
            <w:noWrap/>
            <w:vAlign w:val="center"/>
            <w:hideMark/>
          </w:tcPr>
          <w:p w14:paraId="76F47C87" w14:textId="77777777" w:rsidR="00E22F52" w:rsidRPr="00E22F52" w:rsidRDefault="00E22F52" w:rsidP="00E22F52">
            <w:pPr>
              <w:spacing w:after="0" w:line="240" w:lineRule="auto"/>
              <w:ind w:left="-53" w:right="-77"/>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Bộ cá bống</w:t>
            </w:r>
          </w:p>
        </w:tc>
        <w:tc>
          <w:tcPr>
            <w:tcW w:w="1701" w:type="dxa"/>
            <w:tcBorders>
              <w:top w:val="nil"/>
              <w:left w:val="nil"/>
              <w:bottom w:val="nil"/>
              <w:right w:val="nil"/>
            </w:tcBorders>
            <w:shd w:val="clear" w:color="auto" w:fill="auto"/>
            <w:noWrap/>
            <w:vAlign w:val="center"/>
            <w:hideMark/>
          </w:tcPr>
          <w:p w14:paraId="1C5A33C4" w14:textId="77777777" w:rsidR="00E22F52" w:rsidRPr="00E22F52" w:rsidRDefault="00E22F52" w:rsidP="00E22F52">
            <w:pPr>
              <w:spacing w:after="0" w:line="240" w:lineRule="auto"/>
              <w:ind w:left="-73" w:right="-77"/>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Gobiformes</w:t>
            </w:r>
          </w:p>
        </w:tc>
        <w:tc>
          <w:tcPr>
            <w:tcW w:w="450" w:type="dxa"/>
            <w:tcBorders>
              <w:top w:val="nil"/>
              <w:left w:val="nil"/>
              <w:bottom w:val="nil"/>
              <w:right w:val="nil"/>
            </w:tcBorders>
            <w:shd w:val="clear" w:color="auto" w:fill="auto"/>
            <w:noWrap/>
            <w:vAlign w:val="center"/>
            <w:hideMark/>
          </w:tcPr>
          <w:p w14:paraId="4B80AF42"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2</w:t>
            </w:r>
          </w:p>
        </w:tc>
        <w:tc>
          <w:tcPr>
            <w:tcW w:w="497" w:type="dxa"/>
            <w:tcBorders>
              <w:top w:val="nil"/>
              <w:left w:val="nil"/>
              <w:bottom w:val="nil"/>
              <w:right w:val="nil"/>
            </w:tcBorders>
            <w:shd w:val="clear" w:color="auto" w:fill="auto"/>
            <w:noWrap/>
            <w:vAlign w:val="center"/>
            <w:hideMark/>
          </w:tcPr>
          <w:p w14:paraId="22D054A4"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12</w:t>
            </w:r>
          </w:p>
        </w:tc>
        <w:tc>
          <w:tcPr>
            <w:tcW w:w="754" w:type="dxa"/>
            <w:tcBorders>
              <w:top w:val="nil"/>
              <w:left w:val="nil"/>
              <w:bottom w:val="nil"/>
              <w:right w:val="nil"/>
            </w:tcBorders>
            <w:shd w:val="clear" w:color="auto" w:fill="auto"/>
            <w:noWrap/>
            <w:vAlign w:val="center"/>
            <w:hideMark/>
          </w:tcPr>
          <w:p w14:paraId="2D4BCD01"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9,6</w:t>
            </w:r>
          </w:p>
        </w:tc>
        <w:tc>
          <w:tcPr>
            <w:tcW w:w="700" w:type="dxa"/>
            <w:tcBorders>
              <w:top w:val="nil"/>
              <w:left w:val="nil"/>
              <w:bottom w:val="nil"/>
              <w:right w:val="nil"/>
            </w:tcBorders>
            <w:shd w:val="clear" w:color="auto" w:fill="auto"/>
            <w:noWrap/>
            <w:vAlign w:val="center"/>
            <w:hideMark/>
          </w:tcPr>
          <w:p w14:paraId="50046665" w14:textId="77777777" w:rsidR="00E22F52" w:rsidRPr="00E22F52" w:rsidRDefault="00E22F52" w:rsidP="00E22F52">
            <w:pPr>
              <w:spacing w:after="0" w:line="240" w:lineRule="auto"/>
              <w:ind w:left="-65" w:right="-71"/>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6</w:t>
            </w:r>
          </w:p>
        </w:tc>
        <w:tc>
          <w:tcPr>
            <w:tcW w:w="708" w:type="dxa"/>
            <w:tcBorders>
              <w:top w:val="nil"/>
              <w:left w:val="nil"/>
              <w:bottom w:val="nil"/>
              <w:right w:val="nil"/>
            </w:tcBorders>
            <w:shd w:val="clear" w:color="auto" w:fill="auto"/>
            <w:noWrap/>
            <w:vAlign w:val="center"/>
            <w:hideMark/>
          </w:tcPr>
          <w:p w14:paraId="53D91206"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7</w:t>
            </w:r>
          </w:p>
        </w:tc>
        <w:tc>
          <w:tcPr>
            <w:tcW w:w="709" w:type="dxa"/>
            <w:tcBorders>
              <w:top w:val="nil"/>
              <w:left w:val="nil"/>
              <w:bottom w:val="nil"/>
              <w:right w:val="nil"/>
            </w:tcBorders>
            <w:shd w:val="clear" w:color="auto" w:fill="auto"/>
            <w:noWrap/>
            <w:vAlign w:val="center"/>
            <w:hideMark/>
          </w:tcPr>
          <w:p w14:paraId="49954825"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9</w:t>
            </w:r>
          </w:p>
        </w:tc>
        <w:tc>
          <w:tcPr>
            <w:tcW w:w="774" w:type="dxa"/>
            <w:tcBorders>
              <w:top w:val="nil"/>
              <w:left w:val="nil"/>
              <w:bottom w:val="nil"/>
              <w:right w:val="nil"/>
            </w:tcBorders>
            <w:shd w:val="clear" w:color="auto" w:fill="auto"/>
            <w:noWrap/>
            <w:vAlign w:val="center"/>
            <w:hideMark/>
          </w:tcPr>
          <w:p w14:paraId="7EFD96B8"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9</w:t>
            </w:r>
          </w:p>
        </w:tc>
        <w:tc>
          <w:tcPr>
            <w:tcW w:w="770" w:type="dxa"/>
            <w:tcBorders>
              <w:top w:val="nil"/>
              <w:left w:val="nil"/>
              <w:bottom w:val="nil"/>
              <w:right w:val="nil"/>
            </w:tcBorders>
            <w:shd w:val="clear" w:color="auto" w:fill="auto"/>
            <w:noWrap/>
            <w:vAlign w:val="center"/>
            <w:hideMark/>
          </w:tcPr>
          <w:p w14:paraId="618C0488"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w:t>
            </w:r>
          </w:p>
        </w:tc>
        <w:tc>
          <w:tcPr>
            <w:tcW w:w="770" w:type="dxa"/>
            <w:tcBorders>
              <w:top w:val="nil"/>
              <w:left w:val="nil"/>
              <w:bottom w:val="nil"/>
              <w:right w:val="nil"/>
            </w:tcBorders>
            <w:shd w:val="clear" w:color="auto" w:fill="auto"/>
            <w:noWrap/>
            <w:vAlign w:val="center"/>
            <w:hideMark/>
          </w:tcPr>
          <w:p w14:paraId="5396C0A1"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w:t>
            </w:r>
          </w:p>
        </w:tc>
      </w:tr>
      <w:tr w:rsidR="00E22F52" w:rsidRPr="00E22F52" w14:paraId="1C3E0C37" w14:textId="77777777" w:rsidTr="00CF0B0D">
        <w:trPr>
          <w:trHeight w:val="255"/>
        </w:trPr>
        <w:tc>
          <w:tcPr>
            <w:tcW w:w="506" w:type="dxa"/>
            <w:tcBorders>
              <w:top w:val="nil"/>
              <w:left w:val="nil"/>
              <w:right w:val="nil"/>
            </w:tcBorders>
            <w:shd w:val="clear" w:color="auto" w:fill="auto"/>
            <w:noWrap/>
            <w:vAlign w:val="center"/>
            <w:hideMark/>
          </w:tcPr>
          <w:p w14:paraId="21569EFA"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11</w:t>
            </w:r>
          </w:p>
        </w:tc>
        <w:tc>
          <w:tcPr>
            <w:tcW w:w="1210" w:type="dxa"/>
            <w:tcBorders>
              <w:top w:val="nil"/>
              <w:left w:val="nil"/>
              <w:right w:val="nil"/>
            </w:tcBorders>
            <w:shd w:val="clear" w:color="auto" w:fill="auto"/>
            <w:noWrap/>
            <w:vAlign w:val="center"/>
            <w:hideMark/>
          </w:tcPr>
          <w:p w14:paraId="131D8EE0"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mang liền</w:t>
            </w:r>
          </w:p>
        </w:tc>
        <w:tc>
          <w:tcPr>
            <w:tcW w:w="1701" w:type="dxa"/>
            <w:tcBorders>
              <w:top w:val="nil"/>
              <w:left w:val="nil"/>
              <w:right w:val="nil"/>
            </w:tcBorders>
            <w:shd w:val="clear" w:color="auto" w:fill="auto"/>
            <w:noWrap/>
            <w:vAlign w:val="center"/>
            <w:hideMark/>
          </w:tcPr>
          <w:p w14:paraId="6FFEE7BC"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Synbranchiformes</w:t>
            </w:r>
          </w:p>
        </w:tc>
        <w:tc>
          <w:tcPr>
            <w:tcW w:w="450" w:type="dxa"/>
            <w:tcBorders>
              <w:top w:val="nil"/>
              <w:left w:val="nil"/>
              <w:right w:val="nil"/>
            </w:tcBorders>
            <w:shd w:val="clear" w:color="auto" w:fill="auto"/>
            <w:noWrap/>
            <w:vAlign w:val="center"/>
            <w:hideMark/>
          </w:tcPr>
          <w:p w14:paraId="210D18A0"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497" w:type="dxa"/>
            <w:tcBorders>
              <w:top w:val="nil"/>
              <w:left w:val="nil"/>
              <w:right w:val="nil"/>
            </w:tcBorders>
            <w:shd w:val="clear" w:color="auto" w:fill="auto"/>
            <w:noWrap/>
            <w:vAlign w:val="center"/>
            <w:hideMark/>
          </w:tcPr>
          <w:p w14:paraId="0E76793C"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6</w:t>
            </w:r>
          </w:p>
        </w:tc>
        <w:tc>
          <w:tcPr>
            <w:tcW w:w="754" w:type="dxa"/>
            <w:tcBorders>
              <w:top w:val="nil"/>
              <w:left w:val="nil"/>
              <w:right w:val="nil"/>
            </w:tcBorders>
            <w:shd w:val="clear" w:color="auto" w:fill="auto"/>
            <w:noWrap/>
            <w:vAlign w:val="center"/>
            <w:hideMark/>
          </w:tcPr>
          <w:p w14:paraId="7215B4BB"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4,8</w:t>
            </w:r>
          </w:p>
        </w:tc>
        <w:tc>
          <w:tcPr>
            <w:tcW w:w="700" w:type="dxa"/>
            <w:tcBorders>
              <w:top w:val="nil"/>
              <w:left w:val="nil"/>
              <w:right w:val="nil"/>
            </w:tcBorders>
            <w:shd w:val="clear" w:color="auto" w:fill="auto"/>
            <w:noWrap/>
            <w:vAlign w:val="center"/>
            <w:hideMark/>
          </w:tcPr>
          <w:p w14:paraId="45C36424"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w:t>
            </w:r>
          </w:p>
        </w:tc>
        <w:tc>
          <w:tcPr>
            <w:tcW w:w="708" w:type="dxa"/>
            <w:tcBorders>
              <w:top w:val="nil"/>
              <w:left w:val="nil"/>
              <w:right w:val="nil"/>
            </w:tcBorders>
            <w:shd w:val="clear" w:color="auto" w:fill="auto"/>
            <w:noWrap/>
            <w:vAlign w:val="center"/>
            <w:hideMark/>
          </w:tcPr>
          <w:p w14:paraId="73E59CCE"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w:t>
            </w:r>
          </w:p>
        </w:tc>
        <w:tc>
          <w:tcPr>
            <w:tcW w:w="709" w:type="dxa"/>
            <w:tcBorders>
              <w:top w:val="nil"/>
              <w:left w:val="nil"/>
              <w:right w:val="nil"/>
            </w:tcBorders>
            <w:shd w:val="clear" w:color="auto" w:fill="auto"/>
            <w:noWrap/>
            <w:vAlign w:val="center"/>
            <w:hideMark/>
          </w:tcPr>
          <w:p w14:paraId="4ABD81F9"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w:t>
            </w:r>
          </w:p>
        </w:tc>
        <w:tc>
          <w:tcPr>
            <w:tcW w:w="774" w:type="dxa"/>
            <w:tcBorders>
              <w:top w:val="nil"/>
              <w:left w:val="nil"/>
              <w:right w:val="nil"/>
            </w:tcBorders>
            <w:shd w:val="clear" w:color="auto" w:fill="auto"/>
            <w:noWrap/>
            <w:vAlign w:val="center"/>
            <w:hideMark/>
          </w:tcPr>
          <w:p w14:paraId="632FFFF4"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6</w:t>
            </w:r>
          </w:p>
        </w:tc>
        <w:tc>
          <w:tcPr>
            <w:tcW w:w="770" w:type="dxa"/>
            <w:tcBorders>
              <w:top w:val="nil"/>
              <w:left w:val="nil"/>
              <w:right w:val="nil"/>
            </w:tcBorders>
            <w:shd w:val="clear" w:color="auto" w:fill="auto"/>
            <w:noWrap/>
            <w:vAlign w:val="center"/>
            <w:hideMark/>
          </w:tcPr>
          <w:p w14:paraId="437B0CF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w:t>
            </w:r>
          </w:p>
        </w:tc>
        <w:tc>
          <w:tcPr>
            <w:tcW w:w="770" w:type="dxa"/>
            <w:tcBorders>
              <w:top w:val="nil"/>
              <w:left w:val="nil"/>
              <w:right w:val="nil"/>
            </w:tcBorders>
            <w:shd w:val="clear" w:color="auto" w:fill="auto"/>
            <w:noWrap/>
            <w:vAlign w:val="center"/>
            <w:hideMark/>
          </w:tcPr>
          <w:p w14:paraId="62ACDA42"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w:t>
            </w:r>
          </w:p>
        </w:tc>
      </w:tr>
      <w:tr w:rsidR="00E22F52" w:rsidRPr="00E22F52" w14:paraId="2B5F7F3B" w14:textId="77777777" w:rsidTr="00CF0B0D">
        <w:trPr>
          <w:trHeight w:val="255"/>
        </w:trPr>
        <w:tc>
          <w:tcPr>
            <w:tcW w:w="506" w:type="dxa"/>
            <w:tcBorders>
              <w:top w:val="nil"/>
              <w:left w:val="nil"/>
              <w:bottom w:val="single" w:sz="4" w:space="0" w:color="auto"/>
              <w:right w:val="nil"/>
            </w:tcBorders>
            <w:shd w:val="clear" w:color="auto" w:fill="auto"/>
            <w:noWrap/>
            <w:vAlign w:val="center"/>
            <w:hideMark/>
          </w:tcPr>
          <w:p w14:paraId="13676596" w14:textId="77777777" w:rsidR="00E22F52" w:rsidRPr="00E22F52" w:rsidRDefault="00E22F52" w:rsidP="00E22F52">
            <w:pPr>
              <w:spacing w:after="0" w:line="240" w:lineRule="auto"/>
              <w:ind w:left="-51" w:right="-45"/>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12</w:t>
            </w:r>
          </w:p>
        </w:tc>
        <w:tc>
          <w:tcPr>
            <w:tcW w:w="1210" w:type="dxa"/>
            <w:tcBorders>
              <w:top w:val="nil"/>
              <w:left w:val="nil"/>
              <w:bottom w:val="single" w:sz="4" w:space="0" w:color="auto"/>
              <w:right w:val="nil"/>
            </w:tcBorders>
            <w:shd w:val="clear" w:color="auto" w:fill="auto"/>
            <w:noWrap/>
            <w:vAlign w:val="center"/>
            <w:hideMark/>
          </w:tcPr>
          <w:p w14:paraId="00B0E989" w14:textId="77777777" w:rsidR="00E22F52" w:rsidRPr="00E22F52" w:rsidRDefault="00E22F52" w:rsidP="00E22F52">
            <w:pPr>
              <w:spacing w:after="0" w:line="240" w:lineRule="auto"/>
              <w:ind w:left="-53" w:right="-77"/>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Bộ cá rô đồng</w:t>
            </w:r>
          </w:p>
        </w:tc>
        <w:tc>
          <w:tcPr>
            <w:tcW w:w="1701" w:type="dxa"/>
            <w:tcBorders>
              <w:top w:val="nil"/>
              <w:left w:val="nil"/>
              <w:bottom w:val="single" w:sz="4" w:space="0" w:color="auto"/>
              <w:right w:val="nil"/>
            </w:tcBorders>
            <w:shd w:val="clear" w:color="auto" w:fill="auto"/>
            <w:noWrap/>
            <w:vAlign w:val="center"/>
            <w:hideMark/>
          </w:tcPr>
          <w:p w14:paraId="1DFBEF88" w14:textId="77777777" w:rsidR="00E22F52" w:rsidRPr="00E22F52" w:rsidRDefault="00E22F52" w:rsidP="00E22F52">
            <w:pPr>
              <w:spacing w:after="0" w:line="240" w:lineRule="auto"/>
              <w:ind w:left="-73" w:right="-77"/>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Anabatiformes</w:t>
            </w:r>
          </w:p>
        </w:tc>
        <w:tc>
          <w:tcPr>
            <w:tcW w:w="450" w:type="dxa"/>
            <w:tcBorders>
              <w:top w:val="nil"/>
              <w:left w:val="nil"/>
              <w:bottom w:val="single" w:sz="4" w:space="0" w:color="auto"/>
              <w:right w:val="nil"/>
            </w:tcBorders>
            <w:shd w:val="clear" w:color="auto" w:fill="auto"/>
            <w:noWrap/>
            <w:vAlign w:val="center"/>
            <w:hideMark/>
          </w:tcPr>
          <w:p w14:paraId="6521082D"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5</w:t>
            </w:r>
          </w:p>
        </w:tc>
        <w:tc>
          <w:tcPr>
            <w:tcW w:w="497" w:type="dxa"/>
            <w:tcBorders>
              <w:top w:val="nil"/>
              <w:left w:val="nil"/>
              <w:bottom w:val="single" w:sz="4" w:space="0" w:color="auto"/>
              <w:right w:val="nil"/>
            </w:tcBorders>
            <w:shd w:val="clear" w:color="auto" w:fill="auto"/>
            <w:noWrap/>
            <w:vAlign w:val="center"/>
            <w:hideMark/>
          </w:tcPr>
          <w:p w14:paraId="3F438E89"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13</w:t>
            </w:r>
          </w:p>
        </w:tc>
        <w:tc>
          <w:tcPr>
            <w:tcW w:w="754" w:type="dxa"/>
            <w:tcBorders>
              <w:top w:val="nil"/>
              <w:left w:val="nil"/>
              <w:bottom w:val="single" w:sz="4" w:space="0" w:color="auto"/>
              <w:right w:val="nil"/>
            </w:tcBorders>
            <w:shd w:val="clear" w:color="auto" w:fill="auto"/>
            <w:noWrap/>
            <w:vAlign w:val="center"/>
            <w:hideMark/>
          </w:tcPr>
          <w:p w14:paraId="1DBFFA62"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10,4</w:t>
            </w:r>
          </w:p>
        </w:tc>
        <w:tc>
          <w:tcPr>
            <w:tcW w:w="700" w:type="dxa"/>
            <w:tcBorders>
              <w:top w:val="nil"/>
              <w:left w:val="nil"/>
              <w:bottom w:val="single" w:sz="4" w:space="0" w:color="auto"/>
              <w:right w:val="nil"/>
            </w:tcBorders>
            <w:shd w:val="clear" w:color="auto" w:fill="auto"/>
            <w:noWrap/>
            <w:vAlign w:val="center"/>
            <w:hideMark/>
          </w:tcPr>
          <w:p w14:paraId="68F5488E" w14:textId="77777777" w:rsidR="00E22F52" w:rsidRPr="00E22F52" w:rsidRDefault="00E22F52" w:rsidP="00E22F52">
            <w:pPr>
              <w:spacing w:after="0" w:line="240" w:lineRule="auto"/>
              <w:ind w:left="-65" w:right="-71"/>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w:t>
            </w:r>
          </w:p>
        </w:tc>
        <w:tc>
          <w:tcPr>
            <w:tcW w:w="708" w:type="dxa"/>
            <w:tcBorders>
              <w:top w:val="nil"/>
              <w:left w:val="nil"/>
              <w:bottom w:val="single" w:sz="4" w:space="0" w:color="auto"/>
              <w:right w:val="nil"/>
            </w:tcBorders>
            <w:shd w:val="clear" w:color="auto" w:fill="auto"/>
            <w:noWrap/>
            <w:vAlign w:val="center"/>
            <w:hideMark/>
          </w:tcPr>
          <w:p w14:paraId="24ED7051"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w:t>
            </w:r>
          </w:p>
        </w:tc>
        <w:tc>
          <w:tcPr>
            <w:tcW w:w="709" w:type="dxa"/>
            <w:tcBorders>
              <w:top w:val="nil"/>
              <w:left w:val="nil"/>
              <w:bottom w:val="single" w:sz="4" w:space="0" w:color="auto"/>
              <w:right w:val="nil"/>
            </w:tcBorders>
            <w:shd w:val="clear" w:color="auto" w:fill="auto"/>
            <w:noWrap/>
            <w:vAlign w:val="center"/>
            <w:hideMark/>
          </w:tcPr>
          <w:p w14:paraId="43FA8926"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11</w:t>
            </w:r>
          </w:p>
        </w:tc>
        <w:tc>
          <w:tcPr>
            <w:tcW w:w="774" w:type="dxa"/>
            <w:tcBorders>
              <w:top w:val="nil"/>
              <w:left w:val="nil"/>
              <w:bottom w:val="single" w:sz="4" w:space="0" w:color="auto"/>
              <w:right w:val="nil"/>
            </w:tcBorders>
            <w:shd w:val="clear" w:color="auto" w:fill="auto"/>
            <w:noWrap/>
            <w:vAlign w:val="center"/>
            <w:hideMark/>
          </w:tcPr>
          <w:p w14:paraId="7D6C59B5"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w:t>
            </w:r>
          </w:p>
        </w:tc>
        <w:tc>
          <w:tcPr>
            <w:tcW w:w="770" w:type="dxa"/>
            <w:tcBorders>
              <w:top w:val="nil"/>
              <w:left w:val="nil"/>
              <w:bottom w:val="single" w:sz="4" w:space="0" w:color="auto"/>
              <w:right w:val="nil"/>
            </w:tcBorders>
            <w:shd w:val="clear" w:color="auto" w:fill="auto"/>
            <w:noWrap/>
            <w:vAlign w:val="center"/>
            <w:hideMark/>
          </w:tcPr>
          <w:p w14:paraId="40BA6BF7"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11</w:t>
            </w:r>
          </w:p>
        </w:tc>
        <w:tc>
          <w:tcPr>
            <w:tcW w:w="770" w:type="dxa"/>
            <w:tcBorders>
              <w:top w:val="nil"/>
              <w:left w:val="nil"/>
              <w:bottom w:val="single" w:sz="4" w:space="0" w:color="auto"/>
              <w:right w:val="nil"/>
            </w:tcBorders>
            <w:shd w:val="clear" w:color="auto" w:fill="auto"/>
            <w:noWrap/>
            <w:vAlign w:val="center"/>
            <w:hideMark/>
          </w:tcPr>
          <w:p w14:paraId="4ACCBC45"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13</w:t>
            </w:r>
          </w:p>
        </w:tc>
      </w:tr>
      <w:tr w:rsidR="00E22F52" w:rsidRPr="00E22F52" w14:paraId="54E18576" w14:textId="77777777" w:rsidTr="00CF0B0D">
        <w:trPr>
          <w:trHeight w:val="255"/>
        </w:trPr>
        <w:tc>
          <w:tcPr>
            <w:tcW w:w="506" w:type="dxa"/>
            <w:tcBorders>
              <w:top w:val="single" w:sz="4" w:space="0" w:color="auto"/>
              <w:left w:val="nil"/>
              <w:bottom w:val="nil"/>
              <w:right w:val="nil"/>
            </w:tcBorders>
            <w:shd w:val="clear" w:color="auto" w:fill="auto"/>
            <w:noWrap/>
            <w:vAlign w:val="center"/>
            <w:hideMark/>
          </w:tcPr>
          <w:p w14:paraId="09A0BDF3"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lastRenderedPageBreak/>
              <w:t>13</w:t>
            </w:r>
          </w:p>
        </w:tc>
        <w:tc>
          <w:tcPr>
            <w:tcW w:w="1210" w:type="dxa"/>
            <w:tcBorders>
              <w:top w:val="single" w:sz="4" w:space="0" w:color="auto"/>
              <w:left w:val="nil"/>
              <w:bottom w:val="nil"/>
              <w:right w:val="nil"/>
            </w:tcBorders>
            <w:shd w:val="clear" w:color="auto" w:fill="auto"/>
            <w:noWrap/>
            <w:vAlign w:val="center"/>
            <w:hideMark/>
          </w:tcPr>
          <w:p w14:paraId="76A3B9A3"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bơn</w:t>
            </w:r>
          </w:p>
        </w:tc>
        <w:tc>
          <w:tcPr>
            <w:tcW w:w="1701" w:type="dxa"/>
            <w:tcBorders>
              <w:top w:val="single" w:sz="4" w:space="0" w:color="auto"/>
              <w:left w:val="nil"/>
              <w:bottom w:val="nil"/>
              <w:right w:val="nil"/>
            </w:tcBorders>
            <w:shd w:val="clear" w:color="auto" w:fill="auto"/>
            <w:noWrap/>
            <w:vAlign w:val="center"/>
            <w:hideMark/>
          </w:tcPr>
          <w:p w14:paraId="0215A26C"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Pleuronectiformes</w:t>
            </w:r>
          </w:p>
        </w:tc>
        <w:tc>
          <w:tcPr>
            <w:tcW w:w="450" w:type="dxa"/>
            <w:tcBorders>
              <w:top w:val="single" w:sz="4" w:space="0" w:color="auto"/>
              <w:left w:val="nil"/>
              <w:bottom w:val="nil"/>
              <w:right w:val="nil"/>
            </w:tcBorders>
            <w:shd w:val="clear" w:color="auto" w:fill="auto"/>
            <w:noWrap/>
            <w:vAlign w:val="center"/>
            <w:hideMark/>
          </w:tcPr>
          <w:p w14:paraId="1304B49F"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497" w:type="dxa"/>
            <w:tcBorders>
              <w:top w:val="single" w:sz="4" w:space="0" w:color="auto"/>
              <w:left w:val="nil"/>
              <w:bottom w:val="nil"/>
              <w:right w:val="nil"/>
            </w:tcBorders>
            <w:shd w:val="clear" w:color="auto" w:fill="auto"/>
            <w:noWrap/>
            <w:vAlign w:val="center"/>
            <w:hideMark/>
          </w:tcPr>
          <w:p w14:paraId="3691F1C2"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6</w:t>
            </w:r>
          </w:p>
        </w:tc>
        <w:tc>
          <w:tcPr>
            <w:tcW w:w="754" w:type="dxa"/>
            <w:tcBorders>
              <w:top w:val="single" w:sz="4" w:space="0" w:color="auto"/>
              <w:left w:val="nil"/>
              <w:bottom w:val="nil"/>
              <w:right w:val="nil"/>
            </w:tcBorders>
            <w:shd w:val="clear" w:color="auto" w:fill="auto"/>
            <w:noWrap/>
            <w:vAlign w:val="center"/>
            <w:hideMark/>
          </w:tcPr>
          <w:p w14:paraId="17F48096"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4,8</w:t>
            </w:r>
          </w:p>
        </w:tc>
        <w:tc>
          <w:tcPr>
            <w:tcW w:w="700" w:type="dxa"/>
            <w:tcBorders>
              <w:top w:val="single" w:sz="4" w:space="0" w:color="auto"/>
              <w:left w:val="nil"/>
              <w:bottom w:val="nil"/>
              <w:right w:val="nil"/>
            </w:tcBorders>
            <w:shd w:val="clear" w:color="auto" w:fill="auto"/>
            <w:noWrap/>
            <w:vAlign w:val="center"/>
            <w:hideMark/>
          </w:tcPr>
          <w:p w14:paraId="19F5BD8E"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6</w:t>
            </w:r>
          </w:p>
        </w:tc>
        <w:tc>
          <w:tcPr>
            <w:tcW w:w="708" w:type="dxa"/>
            <w:tcBorders>
              <w:top w:val="single" w:sz="4" w:space="0" w:color="auto"/>
              <w:left w:val="nil"/>
              <w:bottom w:val="nil"/>
              <w:right w:val="nil"/>
            </w:tcBorders>
            <w:shd w:val="clear" w:color="auto" w:fill="auto"/>
            <w:noWrap/>
            <w:vAlign w:val="center"/>
            <w:hideMark/>
          </w:tcPr>
          <w:p w14:paraId="0375B9DF"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6</w:t>
            </w:r>
          </w:p>
        </w:tc>
        <w:tc>
          <w:tcPr>
            <w:tcW w:w="709" w:type="dxa"/>
            <w:tcBorders>
              <w:top w:val="single" w:sz="4" w:space="0" w:color="auto"/>
              <w:left w:val="nil"/>
              <w:bottom w:val="nil"/>
              <w:right w:val="nil"/>
            </w:tcBorders>
            <w:shd w:val="clear" w:color="auto" w:fill="auto"/>
            <w:noWrap/>
            <w:vAlign w:val="center"/>
            <w:hideMark/>
          </w:tcPr>
          <w:p w14:paraId="566845D9"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6</w:t>
            </w:r>
          </w:p>
        </w:tc>
        <w:tc>
          <w:tcPr>
            <w:tcW w:w="774" w:type="dxa"/>
            <w:tcBorders>
              <w:top w:val="single" w:sz="4" w:space="0" w:color="auto"/>
              <w:left w:val="nil"/>
              <w:bottom w:val="nil"/>
              <w:right w:val="nil"/>
            </w:tcBorders>
            <w:shd w:val="clear" w:color="auto" w:fill="auto"/>
            <w:noWrap/>
            <w:vAlign w:val="center"/>
            <w:hideMark/>
          </w:tcPr>
          <w:p w14:paraId="794C8B9E"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5</w:t>
            </w:r>
          </w:p>
        </w:tc>
        <w:tc>
          <w:tcPr>
            <w:tcW w:w="770" w:type="dxa"/>
            <w:tcBorders>
              <w:top w:val="single" w:sz="4" w:space="0" w:color="auto"/>
              <w:left w:val="nil"/>
              <w:bottom w:val="nil"/>
              <w:right w:val="nil"/>
            </w:tcBorders>
            <w:shd w:val="clear" w:color="auto" w:fill="auto"/>
            <w:noWrap/>
            <w:vAlign w:val="center"/>
            <w:hideMark/>
          </w:tcPr>
          <w:p w14:paraId="08951AEC"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5</w:t>
            </w:r>
          </w:p>
        </w:tc>
        <w:tc>
          <w:tcPr>
            <w:tcW w:w="770" w:type="dxa"/>
            <w:tcBorders>
              <w:top w:val="single" w:sz="4" w:space="0" w:color="auto"/>
              <w:left w:val="nil"/>
              <w:bottom w:val="nil"/>
              <w:right w:val="nil"/>
            </w:tcBorders>
            <w:shd w:val="clear" w:color="auto" w:fill="auto"/>
            <w:noWrap/>
            <w:vAlign w:val="center"/>
            <w:hideMark/>
          </w:tcPr>
          <w:p w14:paraId="5B368036"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3</w:t>
            </w:r>
          </w:p>
        </w:tc>
      </w:tr>
      <w:tr w:rsidR="00E22F52" w:rsidRPr="00AB6E25" w14:paraId="3A0BF6FE" w14:textId="77777777" w:rsidTr="00E22F52">
        <w:trPr>
          <w:trHeight w:val="255"/>
        </w:trPr>
        <w:tc>
          <w:tcPr>
            <w:tcW w:w="506" w:type="dxa"/>
            <w:tcBorders>
              <w:top w:val="nil"/>
              <w:left w:val="nil"/>
              <w:bottom w:val="nil"/>
              <w:right w:val="nil"/>
            </w:tcBorders>
            <w:shd w:val="clear" w:color="auto" w:fill="auto"/>
            <w:noWrap/>
            <w:vAlign w:val="center"/>
            <w:hideMark/>
          </w:tcPr>
          <w:p w14:paraId="6AC9E4A5" w14:textId="77777777" w:rsidR="00E22F52" w:rsidRPr="00AB6E25" w:rsidRDefault="00E22F52" w:rsidP="00E22F52">
            <w:pPr>
              <w:spacing w:after="0" w:line="240" w:lineRule="auto"/>
              <w:ind w:left="-51" w:right="-45"/>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14</w:t>
            </w:r>
          </w:p>
        </w:tc>
        <w:tc>
          <w:tcPr>
            <w:tcW w:w="1210" w:type="dxa"/>
            <w:tcBorders>
              <w:top w:val="nil"/>
              <w:left w:val="nil"/>
              <w:bottom w:val="nil"/>
              <w:right w:val="nil"/>
            </w:tcBorders>
            <w:shd w:val="clear" w:color="auto" w:fill="auto"/>
            <w:noWrap/>
            <w:vAlign w:val="center"/>
            <w:hideMark/>
          </w:tcPr>
          <w:p w14:paraId="5E55738B" w14:textId="77777777" w:rsidR="00E22F52" w:rsidRPr="00AB6E25" w:rsidRDefault="00E22F52" w:rsidP="00E22F52">
            <w:pPr>
              <w:spacing w:after="0" w:line="240" w:lineRule="auto"/>
              <w:ind w:left="-53" w:right="-77"/>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Bộ cá rô phi</w:t>
            </w:r>
          </w:p>
        </w:tc>
        <w:tc>
          <w:tcPr>
            <w:tcW w:w="1701" w:type="dxa"/>
            <w:tcBorders>
              <w:top w:val="nil"/>
              <w:left w:val="nil"/>
              <w:bottom w:val="nil"/>
              <w:right w:val="nil"/>
            </w:tcBorders>
            <w:shd w:val="clear" w:color="auto" w:fill="auto"/>
            <w:noWrap/>
            <w:vAlign w:val="center"/>
            <w:hideMark/>
          </w:tcPr>
          <w:p w14:paraId="0F3E8107" w14:textId="77777777" w:rsidR="00E22F52" w:rsidRPr="00AB6E25" w:rsidRDefault="00E22F52" w:rsidP="00E22F52">
            <w:pPr>
              <w:spacing w:after="0" w:line="240" w:lineRule="auto"/>
              <w:ind w:left="-73" w:right="-77"/>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Cichliformes</w:t>
            </w:r>
          </w:p>
        </w:tc>
        <w:tc>
          <w:tcPr>
            <w:tcW w:w="450" w:type="dxa"/>
            <w:tcBorders>
              <w:top w:val="nil"/>
              <w:left w:val="nil"/>
              <w:bottom w:val="nil"/>
              <w:right w:val="nil"/>
            </w:tcBorders>
            <w:shd w:val="clear" w:color="auto" w:fill="auto"/>
            <w:noWrap/>
            <w:vAlign w:val="center"/>
            <w:hideMark/>
          </w:tcPr>
          <w:p w14:paraId="6BE8A1BD"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497" w:type="dxa"/>
            <w:tcBorders>
              <w:top w:val="nil"/>
              <w:left w:val="nil"/>
              <w:bottom w:val="nil"/>
              <w:right w:val="nil"/>
            </w:tcBorders>
            <w:shd w:val="clear" w:color="auto" w:fill="auto"/>
            <w:noWrap/>
            <w:vAlign w:val="center"/>
            <w:hideMark/>
          </w:tcPr>
          <w:p w14:paraId="5691B257"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754" w:type="dxa"/>
            <w:tcBorders>
              <w:top w:val="nil"/>
              <w:left w:val="nil"/>
              <w:bottom w:val="nil"/>
              <w:right w:val="nil"/>
            </w:tcBorders>
            <w:shd w:val="clear" w:color="auto" w:fill="auto"/>
            <w:noWrap/>
            <w:vAlign w:val="center"/>
            <w:hideMark/>
          </w:tcPr>
          <w:p w14:paraId="2E7395FD"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0,8</w:t>
            </w:r>
          </w:p>
        </w:tc>
        <w:tc>
          <w:tcPr>
            <w:tcW w:w="700" w:type="dxa"/>
            <w:tcBorders>
              <w:top w:val="nil"/>
              <w:left w:val="nil"/>
              <w:bottom w:val="nil"/>
              <w:right w:val="nil"/>
            </w:tcBorders>
            <w:shd w:val="clear" w:color="auto" w:fill="auto"/>
            <w:noWrap/>
            <w:vAlign w:val="center"/>
            <w:hideMark/>
          </w:tcPr>
          <w:p w14:paraId="234DD158" w14:textId="77777777" w:rsidR="00E22F52" w:rsidRPr="00AB6E25" w:rsidRDefault="00E22F52" w:rsidP="00E22F52">
            <w:pPr>
              <w:spacing w:after="0" w:line="240" w:lineRule="auto"/>
              <w:ind w:left="-65" w:right="-71"/>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708" w:type="dxa"/>
            <w:tcBorders>
              <w:top w:val="nil"/>
              <w:left w:val="nil"/>
              <w:bottom w:val="nil"/>
              <w:right w:val="nil"/>
            </w:tcBorders>
            <w:shd w:val="clear" w:color="auto" w:fill="auto"/>
            <w:noWrap/>
            <w:vAlign w:val="center"/>
            <w:hideMark/>
          </w:tcPr>
          <w:p w14:paraId="7B64ECEA"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709" w:type="dxa"/>
            <w:tcBorders>
              <w:top w:val="nil"/>
              <w:left w:val="nil"/>
              <w:bottom w:val="nil"/>
              <w:right w:val="nil"/>
            </w:tcBorders>
            <w:shd w:val="clear" w:color="auto" w:fill="auto"/>
            <w:noWrap/>
            <w:vAlign w:val="center"/>
            <w:hideMark/>
          </w:tcPr>
          <w:p w14:paraId="69E1C5F1"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774" w:type="dxa"/>
            <w:tcBorders>
              <w:top w:val="nil"/>
              <w:left w:val="nil"/>
              <w:bottom w:val="nil"/>
              <w:right w:val="nil"/>
            </w:tcBorders>
            <w:shd w:val="clear" w:color="auto" w:fill="auto"/>
            <w:noWrap/>
            <w:vAlign w:val="center"/>
            <w:hideMark/>
          </w:tcPr>
          <w:p w14:paraId="15738ED6"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770" w:type="dxa"/>
            <w:tcBorders>
              <w:top w:val="nil"/>
              <w:left w:val="nil"/>
              <w:bottom w:val="nil"/>
              <w:right w:val="nil"/>
            </w:tcBorders>
            <w:shd w:val="clear" w:color="auto" w:fill="auto"/>
            <w:noWrap/>
            <w:vAlign w:val="center"/>
            <w:hideMark/>
          </w:tcPr>
          <w:p w14:paraId="0D3B6AE2"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c>
          <w:tcPr>
            <w:tcW w:w="770" w:type="dxa"/>
            <w:tcBorders>
              <w:top w:val="nil"/>
              <w:left w:val="nil"/>
              <w:bottom w:val="nil"/>
              <w:right w:val="nil"/>
            </w:tcBorders>
            <w:shd w:val="clear" w:color="auto" w:fill="auto"/>
            <w:noWrap/>
            <w:vAlign w:val="center"/>
            <w:hideMark/>
          </w:tcPr>
          <w:p w14:paraId="3B8009FD" w14:textId="77777777" w:rsidR="00E22F52" w:rsidRPr="00AB6E25" w:rsidRDefault="00E22F52" w:rsidP="00E22F52">
            <w:pPr>
              <w:spacing w:after="0" w:line="240" w:lineRule="auto"/>
              <w:jc w:val="center"/>
              <w:rPr>
                <w:rFonts w:ascii="Times New Roman" w:eastAsia="Times New Roman" w:hAnsi="Times New Roman" w:cs="Times New Roman"/>
                <w:color w:val="FF0000"/>
                <w:sz w:val="18"/>
                <w:szCs w:val="18"/>
                <w:lang w:val="en-US"/>
              </w:rPr>
            </w:pPr>
            <w:r w:rsidRPr="00AB6E25">
              <w:rPr>
                <w:rFonts w:ascii="Times New Roman" w:eastAsia="Times New Roman" w:hAnsi="Times New Roman" w:cs="Times New Roman"/>
                <w:color w:val="FF0000"/>
                <w:sz w:val="18"/>
                <w:szCs w:val="18"/>
                <w:lang w:val="en-US"/>
              </w:rPr>
              <w:t>1</w:t>
            </w:r>
          </w:p>
        </w:tc>
      </w:tr>
      <w:tr w:rsidR="00E22F52" w:rsidRPr="00E22F52" w14:paraId="75773FDE" w14:textId="77777777" w:rsidTr="00E22F52">
        <w:trPr>
          <w:trHeight w:val="255"/>
        </w:trPr>
        <w:tc>
          <w:tcPr>
            <w:tcW w:w="506" w:type="dxa"/>
            <w:tcBorders>
              <w:top w:val="nil"/>
              <w:left w:val="nil"/>
              <w:bottom w:val="nil"/>
              <w:right w:val="nil"/>
            </w:tcBorders>
            <w:shd w:val="clear" w:color="auto" w:fill="auto"/>
            <w:noWrap/>
            <w:vAlign w:val="center"/>
            <w:hideMark/>
          </w:tcPr>
          <w:p w14:paraId="780F3E12"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15</w:t>
            </w:r>
          </w:p>
        </w:tc>
        <w:tc>
          <w:tcPr>
            <w:tcW w:w="1210" w:type="dxa"/>
            <w:tcBorders>
              <w:top w:val="nil"/>
              <w:left w:val="nil"/>
              <w:bottom w:val="nil"/>
              <w:right w:val="nil"/>
            </w:tcBorders>
            <w:shd w:val="clear" w:color="auto" w:fill="auto"/>
            <w:noWrap/>
            <w:vAlign w:val="center"/>
            <w:hideMark/>
          </w:tcPr>
          <w:p w14:paraId="7BCD2389"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sóc</w:t>
            </w:r>
          </w:p>
        </w:tc>
        <w:tc>
          <w:tcPr>
            <w:tcW w:w="1701" w:type="dxa"/>
            <w:tcBorders>
              <w:top w:val="nil"/>
              <w:left w:val="nil"/>
              <w:bottom w:val="nil"/>
              <w:right w:val="nil"/>
            </w:tcBorders>
            <w:shd w:val="clear" w:color="auto" w:fill="auto"/>
            <w:noWrap/>
            <w:vAlign w:val="center"/>
            <w:hideMark/>
          </w:tcPr>
          <w:p w14:paraId="07D9274C"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Cyprinodontiformes</w:t>
            </w:r>
          </w:p>
        </w:tc>
        <w:tc>
          <w:tcPr>
            <w:tcW w:w="450" w:type="dxa"/>
            <w:tcBorders>
              <w:top w:val="nil"/>
              <w:left w:val="nil"/>
              <w:bottom w:val="nil"/>
              <w:right w:val="nil"/>
            </w:tcBorders>
            <w:shd w:val="clear" w:color="auto" w:fill="auto"/>
            <w:noWrap/>
            <w:vAlign w:val="center"/>
            <w:hideMark/>
          </w:tcPr>
          <w:p w14:paraId="30C55112"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497" w:type="dxa"/>
            <w:tcBorders>
              <w:top w:val="nil"/>
              <w:left w:val="nil"/>
              <w:bottom w:val="nil"/>
              <w:right w:val="nil"/>
            </w:tcBorders>
            <w:shd w:val="clear" w:color="auto" w:fill="auto"/>
            <w:noWrap/>
            <w:vAlign w:val="center"/>
            <w:hideMark/>
          </w:tcPr>
          <w:p w14:paraId="1CC3FDCD"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54" w:type="dxa"/>
            <w:tcBorders>
              <w:top w:val="nil"/>
              <w:left w:val="nil"/>
              <w:bottom w:val="nil"/>
              <w:right w:val="nil"/>
            </w:tcBorders>
            <w:shd w:val="clear" w:color="auto" w:fill="auto"/>
            <w:noWrap/>
            <w:vAlign w:val="center"/>
            <w:hideMark/>
          </w:tcPr>
          <w:p w14:paraId="25EC684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0,8</w:t>
            </w:r>
          </w:p>
        </w:tc>
        <w:tc>
          <w:tcPr>
            <w:tcW w:w="700" w:type="dxa"/>
            <w:tcBorders>
              <w:top w:val="nil"/>
              <w:left w:val="nil"/>
              <w:bottom w:val="nil"/>
              <w:right w:val="nil"/>
            </w:tcBorders>
            <w:shd w:val="clear" w:color="auto" w:fill="auto"/>
            <w:noWrap/>
            <w:vAlign w:val="center"/>
            <w:hideMark/>
          </w:tcPr>
          <w:p w14:paraId="79695E94"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8" w:type="dxa"/>
            <w:tcBorders>
              <w:top w:val="nil"/>
              <w:left w:val="nil"/>
              <w:bottom w:val="nil"/>
              <w:right w:val="nil"/>
            </w:tcBorders>
            <w:shd w:val="clear" w:color="auto" w:fill="auto"/>
            <w:noWrap/>
            <w:vAlign w:val="center"/>
            <w:hideMark/>
          </w:tcPr>
          <w:p w14:paraId="5A5E5E7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9" w:type="dxa"/>
            <w:tcBorders>
              <w:top w:val="nil"/>
              <w:left w:val="nil"/>
              <w:bottom w:val="nil"/>
              <w:right w:val="nil"/>
            </w:tcBorders>
            <w:shd w:val="clear" w:color="auto" w:fill="auto"/>
            <w:noWrap/>
            <w:vAlign w:val="center"/>
            <w:hideMark/>
          </w:tcPr>
          <w:p w14:paraId="715A90BB"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4" w:type="dxa"/>
            <w:tcBorders>
              <w:top w:val="nil"/>
              <w:left w:val="nil"/>
              <w:bottom w:val="nil"/>
              <w:right w:val="nil"/>
            </w:tcBorders>
            <w:shd w:val="clear" w:color="auto" w:fill="auto"/>
            <w:noWrap/>
            <w:vAlign w:val="center"/>
            <w:hideMark/>
          </w:tcPr>
          <w:p w14:paraId="3A6F5B2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top w:val="nil"/>
              <w:left w:val="nil"/>
              <w:bottom w:val="nil"/>
              <w:right w:val="nil"/>
            </w:tcBorders>
            <w:shd w:val="clear" w:color="auto" w:fill="auto"/>
            <w:noWrap/>
            <w:vAlign w:val="center"/>
            <w:hideMark/>
          </w:tcPr>
          <w:p w14:paraId="5D08E5B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top w:val="nil"/>
              <w:left w:val="nil"/>
              <w:bottom w:val="nil"/>
              <w:right w:val="nil"/>
            </w:tcBorders>
            <w:shd w:val="clear" w:color="auto" w:fill="auto"/>
            <w:noWrap/>
            <w:vAlign w:val="center"/>
            <w:hideMark/>
          </w:tcPr>
          <w:p w14:paraId="3961BC0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r>
      <w:tr w:rsidR="00E22F52" w:rsidRPr="00E22F52" w14:paraId="6D4E6B84" w14:textId="77777777" w:rsidTr="00E22F52">
        <w:trPr>
          <w:trHeight w:val="255"/>
        </w:trPr>
        <w:tc>
          <w:tcPr>
            <w:tcW w:w="506" w:type="dxa"/>
            <w:tcBorders>
              <w:top w:val="nil"/>
              <w:left w:val="nil"/>
              <w:bottom w:val="nil"/>
              <w:right w:val="nil"/>
            </w:tcBorders>
            <w:shd w:val="clear" w:color="auto" w:fill="auto"/>
            <w:noWrap/>
            <w:vAlign w:val="center"/>
            <w:hideMark/>
          </w:tcPr>
          <w:p w14:paraId="7ADA13FE"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16</w:t>
            </w:r>
          </w:p>
        </w:tc>
        <w:tc>
          <w:tcPr>
            <w:tcW w:w="1210" w:type="dxa"/>
            <w:tcBorders>
              <w:top w:val="nil"/>
              <w:left w:val="nil"/>
              <w:bottom w:val="nil"/>
              <w:right w:val="nil"/>
            </w:tcBorders>
            <w:shd w:val="clear" w:color="auto" w:fill="auto"/>
            <w:noWrap/>
            <w:vAlign w:val="center"/>
            <w:hideMark/>
          </w:tcPr>
          <w:p w14:paraId="1B3DEA24"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nhói</w:t>
            </w:r>
          </w:p>
        </w:tc>
        <w:tc>
          <w:tcPr>
            <w:tcW w:w="1701" w:type="dxa"/>
            <w:tcBorders>
              <w:top w:val="nil"/>
              <w:left w:val="nil"/>
              <w:bottom w:val="nil"/>
              <w:right w:val="nil"/>
            </w:tcBorders>
            <w:shd w:val="clear" w:color="auto" w:fill="auto"/>
            <w:noWrap/>
            <w:vAlign w:val="center"/>
            <w:hideMark/>
          </w:tcPr>
          <w:p w14:paraId="314C2C17"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Beloniformes</w:t>
            </w:r>
          </w:p>
        </w:tc>
        <w:tc>
          <w:tcPr>
            <w:tcW w:w="450" w:type="dxa"/>
            <w:tcBorders>
              <w:top w:val="nil"/>
              <w:left w:val="nil"/>
              <w:bottom w:val="nil"/>
              <w:right w:val="nil"/>
            </w:tcBorders>
            <w:shd w:val="clear" w:color="auto" w:fill="auto"/>
            <w:noWrap/>
            <w:vAlign w:val="center"/>
            <w:hideMark/>
          </w:tcPr>
          <w:p w14:paraId="52442CFF"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497" w:type="dxa"/>
            <w:tcBorders>
              <w:top w:val="nil"/>
              <w:left w:val="nil"/>
              <w:bottom w:val="nil"/>
              <w:right w:val="nil"/>
            </w:tcBorders>
            <w:shd w:val="clear" w:color="auto" w:fill="auto"/>
            <w:noWrap/>
            <w:vAlign w:val="center"/>
            <w:hideMark/>
          </w:tcPr>
          <w:p w14:paraId="1C7F06C9"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3</w:t>
            </w:r>
          </w:p>
        </w:tc>
        <w:tc>
          <w:tcPr>
            <w:tcW w:w="754" w:type="dxa"/>
            <w:tcBorders>
              <w:top w:val="nil"/>
              <w:left w:val="nil"/>
              <w:bottom w:val="nil"/>
              <w:right w:val="nil"/>
            </w:tcBorders>
            <w:shd w:val="clear" w:color="auto" w:fill="auto"/>
            <w:noWrap/>
            <w:vAlign w:val="center"/>
            <w:hideMark/>
          </w:tcPr>
          <w:p w14:paraId="5033FFD2"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2,4</w:t>
            </w:r>
          </w:p>
        </w:tc>
        <w:tc>
          <w:tcPr>
            <w:tcW w:w="700" w:type="dxa"/>
            <w:tcBorders>
              <w:top w:val="nil"/>
              <w:left w:val="nil"/>
              <w:bottom w:val="nil"/>
              <w:right w:val="nil"/>
            </w:tcBorders>
            <w:shd w:val="clear" w:color="auto" w:fill="auto"/>
            <w:noWrap/>
            <w:vAlign w:val="center"/>
            <w:hideMark/>
          </w:tcPr>
          <w:p w14:paraId="75E9FAF8"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08" w:type="dxa"/>
            <w:tcBorders>
              <w:top w:val="nil"/>
              <w:left w:val="nil"/>
              <w:bottom w:val="nil"/>
              <w:right w:val="nil"/>
            </w:tcBorders>
            <w:shd w:val="clear" w:color="auto" w:fill="auto"/>
            <w:noWrap/>
            <w:vAlign w:val="center"/>
            <w:hideMark/>
          </w:tcPr>
          <w:p w14:paraId="2C4DFA93"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09" w:type="dxa"/>
            <w:tcBorders>
              <w:top w:val="nil"/>
              <w:left w:val="nil"/>
              <w:bottom w:val="nil"/>
              <w:right w:val="nil"/>
            </w:tcBorders>
            <w:shd w:val="clear" w:color="auto" w:fill="auto"/>
            <w:noWrap/>
            <w:vAlign w:val="center"/>
            <w:hideMark/>
          </w:tcPr>
          <w:p w14:paraId="4692A441"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74" w:type="dxa"/>
            <w:tcBorders>
              <w:top w:val="nil"/>
              <w:left w:val="nil"/>
              <w:bottom w:val="nil"/>
              <w:right w:val="nil"/>
            </w:tcBorders>
            <w:shd w:val="clear" w:color="auto" w:fill="auto"/>
            <w:noWrap/>
            <w:vAlign w:val="center"/>
            <w:hideMark/>
          </w:tcPr>
          <w:p w14:paraId="02B43D11"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3</w:t>
            </w:r>
          </w:p>
        </w:tc>
        <w:tc>
          <w:tcPr>
            <w:tcW w:w="770" w:type="dxa"/>
            <w:tcBorders>
              <w:top w:val="nil"/>
              <w:left w:val="nil"/>
              <w:bottom w:val="nil"/>
              <w:right w:val="nil"/>
            </w:tcBorders>
            <w:shd w:val="clear" w:color="auto" w:fill="auto"/>
            <w:noWrap/>
            <w:vAlign w:val="center"/>
            <w:hideMark/>
          </w:tcPr>
          <w:p w14:paraId="5797546B"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c>
          <w:tcPr>
            <w:tcW w:w="770" w:type="dxa"/>
            <w:tcBorders>
              <w:top w:val="nil"/>
              <w:left w:val="nil"/>
              <w:bottom w:val="nil"/>
              <w:right w:val="nil"/>
            </w:tcBorders>
            <w:shd w:val="clear" w:color="auto" w:fill="auto"/>
            <w:noWrap/>
            <w:vAlign w:val="center"/>
            <w:hideMark/>
          </w:tcPr>
          <w:p w14:paraId="638E8342"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2</w:t>
            </w:r>
          </w:p>
        </w:tc>
      </w:tr>
      <w:tr w:rsidR="00E22F52" w:rsidRPr="00E22F52" w14:paraId="03F9B77C" w14:textId="77777777" w:rsidTr="00E22F52">
        <w:trPr>
          <w:trHeight w:val="255"/>
        </w:trPr>
        <w:tc>
          <w:tcPr>
            <w:tcW w:w="506" w:type="dxa"/>
            <w:tcBorders>
              <w:top w:val="nil"/>
              <w:left w:val="nil"/>
              <w:bottom w:val="nil"/>
              <w:right w:val="nil"/>
            </w:tcBorders>
            <w:shd w:val="clear" w:color="auto" w:fill="auto"/>
            <w:noWrap/>
            <w:vAlign w:val="center"/>
            <w:hideMark/>
          </w:tcPr>
          <w:p w14:paraId="747FA069"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17</w:t>
            </w:r>
          </w:p>
        </w:tc>
        <w:tc>
          <w:tcPr>
            <w:tcW w:w="1210" w:type="dxa"/>
            <w:tcBorders>
              <w:top w:val="nil"/>
              <w:left w:val="nil"/>
              <w:bottom w:val="nil"/>
              <w:right w:val="nil"/>
            </w:tcBorders>
            <w:shd w:val="clear" w:color="auto" w:fill="auto"/>
            <w:noWrap/>
            <w:vAlign w:val="center"/>
            <w:hideMark/>
          </w:tcPr>
          <w:p w14:paraId="5F39C6EA"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đối</w:t>
            </w:r>
          </w:p>
        </w:tc>
        <w:tc>
          <w:tcPr>
            <w:tcW w:w="1701" w:type="dxa"/>
            <w:tcBorders>
              <w:top w:val="nil"/>
              <w:left w:val="nil"/>
              <w:bottom w:val="nil"/>
              <w:right w:val="nil"/>
            </w:tcBorders>
            <w:shd w:val="clear" w:color="auto" w:fill="auto"/>
            <w:noWrap/>
            <w:vAlign w:val="center"/>
            <w:hideMark/>
          </w:tcPr>
          <w:p w14:paraId="4690F911"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Mugiliformes</w:t>
            </w:r>
          </w:p>
        </w:tc>
        <w:tc>
          <w:tcPr>
            <w:tcW w:w="450" w:type="dxa"/>
            <w:tcBorders>
              <w:top w:val="nil"/>
              <w:left w:val="nil"/>
              <w:bottom w:val="nil"/>
              <w:right w:val="nil"/>
            </w:tcBorders>
            <w:shd w:val="clear" w:color="auto" w:fill="auto"/>
            <w:noWrap/>
            <w:vAlign w:val="center"/>
            <w:hideMark/>
          </w:tcPr>
          <w:p w14:paraId="42AFD6E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497" w:type="dxa"/>
            <w:tcBorders>
              <w:top w:val="nil"/>
              <w:left w:val="nil"/>
              <w:bottom w:val="nil"/>
              <w:right w:val="nil"/>
            </w:tcBorders>
            <w:shd w:val="clear" w:color="auto" w:fill="auto"/>
            <w:noWrap/>
            <w:vAlign w:val="center"/>
            <w:hideMark/>
          </w:tcPr>
          <w:p w14:paraId="6ED3E13C"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54" w:type="dxa"/>
            <w:tcBorders>
              <w:top w:val="nil"/>
              <w:left w:val="nil"/>
              <w:bottom w:val="nil"/>
              <w:right w:val="nil"/>
            </w:tcBorders>
            <w:shd w:val="clear" w:color="auto" w:fill="auto"/>
            <w:noWrap/>
            <w:vAlign w:val="center"/>
            <w:hideMark/>
          </w:tcPr>
          <w:p w14:paraId="5174B707"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0,8</w:t>
            </w:r>
          </w:p>
        </w:tc>
        <w:tc>
          <w:tcPr>
            <w:tcW w:w="700" w:type="dxa"/>
            <w:tcBorders>
              <w:top w:val="nil"/>
              <w:left w:val="nil"/>
              <w:bottom w:val="nil"/>
              <w:right w:val="nil"/>
            </w:tcBorders>
            <w:shd w:val="clear" w:color="auto" w:fill="auto"/>
            <w:noWrap/>
            <w:vAlign w:val="center"/>
            <w:hideMark/>
          </w:tcPr>
          <w:p w14:paraId="059E6788"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08" w:type="dxa"/>
            <w:tcBorders>
              <w:top w:val="nil"/>
              <w:left w:val="nil"/>
              <w:bottom w:val="nil"/>
              <w:right w:val="nil"/>
            </w:tcBorders>
            <w:shd w:val="clear" w:color="auto" w:fill="auto"/>
            <w:noWrap/>
            <w:vAlign w:val="center"/>
            <w:hideMark/>
          </w:tcPr>
          <w:p w14:paraId="28F673AC"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09" w:type="dxa"/>
            <w:tcBorders>
              <w:top w:val="nil"/>
              <w:left w:val="nil"/>
              <w:bottom w:val="nil"/>
              <w:right w:val="nil"/>
            </w:tcBorders>
            <w:shd w:val="clear" w:color="auto" w:fill="auto"/>
            <w:noWrap/>
            <w:vAlign w:val="center"/>
            <w:hideMark/>
          </w:tcPr>
          <w:p w14:paraId="11C047DB"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4" w:type="dxa"/>
            <w:tcBorders>
              <w:top w:val="nil"/>
              <w:left w:val="nil"/>
              <w:bottom w:val="nil"/>
              <w:right w:val="nil"/>
            </w:tcBorders>
            <w:shd w:val="clear" w:color="auto" w:fill="auto"/>
            <w:noWrap/>
            <w:vAlign w:val="center"/>
            <w:hideMark/>
          </w:tcPr>
          <w:p w14:paraId="1891632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0" w:type="dxa"/>
            <w:tcBorders>
              <w:top w:val="nil"/>
              <w:left w:val="nil"/>
              <w:bottom w:val="nil"/>
              <w:right w:val="nil"/>
            </w:tcBorders>
            <w:shd w:val="clear" w:color="auto" w:fill="auto"/>
            <w:noWrap/>
            <w:vAlign w:val="center"/>
            <w:hideMark/>
          </w:tcPr>
          <w:p w14:paraId="1C9539F7"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0" w:type="dxa"/>
            <w:tcBorders>
              <w:top w:val="nil"/>
              <w:left w:val="nil"/>
              <w:bottom w:val="nil"/>
              <w:right w:val="nil"/>
            </w:tcBorders>
            <w:shd w:val="clear" w:color="auto" w:fill="auto"/>
            <w:noWrap/>
            <w:vAlign w:val="center"/>
            <w:hideMark/>
          </w:tcPr>
          <w:p w14:paraId="23DD8310"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r>
      <w:tr w:rsidR="00E22F52" w:rsidRPr="00E22F52" w14:paraId="04731060" w14:textId="77777777" w:rsidTr="00E22F52">
        <w:trPr>
          <w:trHeight w:val="255"/>
        </w:trPr>
        <w:tc>
          <w:tcPr>
            <w:tcW w:w="506" w:type="dxa"/>
            <w:tcBorders>
              <w:top w:val="nil"/>
              <w:left w:val="nil"/>
              <w:bottom w:val="nil"/>
              <w:right w:val="nil"/>
            </w:tcBorders>
            <w:shd w:val="clear" w:color="auto" w:fill="auto"/>
            <w:noWrap/>
            <w:vAlign w:val="center"/>
            <w:hideMark/>
          </w:tcPr>
          <w:p w14:paraId="1E00CC24" w14:textId="77777777" w:rsidR="00E22F52" w:rsidRPr="00E22F52" w:rsidRDefault="00E22F52" w:rsidP="00E22F52">
            <w:pPr>
              <w:spacing w:after="0" w:line="240" w:lineRule="auto"/>
              <w:ind w:left="-51" w:right="-45"/>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18</w:t>
            </w:r>
          </w:p>
        </w:tc>
        <w:tc>
          <w:tcPr>
            <w:tcW w:w="1210" w:type="dxa"/>
            <w:tcBorders>
              <w:top w:val="nil"/>
              <w:left w:val="nil"/>
              <w:bottom w:val="nil"/>
              <w:right w:val="nil"/>
            </w:tcBorders>
            <w:shd w:val="clear" w:color="auto" w:fill="auto"/>
            <w:noWrap/>
            <w:vAlign w:val="center"/>
            <w:hideMark/>
          </w:tcPr>
          <w:p w14:paraId="1FA44E7B" w14:textId="77777777" w:rsidR="00E22F52" w:rsidRPr="00E22F52" w:rsidRDefault="00E22F52" w:rsidP="00E22F52">
            <w:pPr>
              <w:spacing w:after="0" w:line="240" w:lineRule="auto"/>
              <w:ind w:left="-5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Bộ cá nóc</w:t>
            </w:r>
          </w:p>
        </w:tc>
        <w:tc>
          <w:tcPr>
            <w:tcW w:w="1701" w:type="dxa"/>
            <w:tcBorders>
              <w:top w:val="nil"/>
              <w:left w:val="nil"/>
              <w:bottom w:val="nil"/>
              <w:right w:val="nil"/>
            </w:tcBorders>
            <w:shd w:val="clear" w:color="auto" w:fill="auto"/>
            <w:noWrap/>
            <w:vAlign w:val="center"/>
            <w:hideMark/>
          </w:tcPr>
          <w:p w14:paraId="7D639082" w14:textId="77777777" w:rsidR="00E22F52" w:rsidRPr="00E22F52" w:rsidRDefault="00E22F52" w:rsidP="00E22F52">
            <w:pPr>
              <w:spacing w:after="0" w:line="240" w:lineRule="auto"/>
              <w:ind w:left="-73" w:right="-77"/>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Tetraodontiformes</w:t>
            </w:r>
          </w:p>
        </w:tc>
        <w:tc>
          <w:tcPr>
            <w:tcW w:w="450" w:type="dxa"/>
            <w:tcBorders>
              <w:top w:val="nil"/>
              <w:left w:val="nil"/>
              <w:bottom w:val="nil"/>
              <w:right w:val="nil"/>
            </w:tcBorders>
            <w:shd w:val="clear" w:color="auto" w:fill="auto"/>
            <w:noWrap/>
            <w:vAlign w:val="center"/>
            <w:hideMark/>
          </w:tcPr>
          <w:p w14:paraId="6FABC48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497" w:type="dxa"/>
            <w:tcBorders>
              <w:top w:val="nil"/>
              <w:left w:val="nil"/>
              <w:bottom w:val="nil"/>
              <w:right w:val="nil"/>
            </w:tcBorders>
            <w:shd w:val="clear" w:color="auto" w:fill="auto"/>
            <w:noWrap/>
            <w:vAlign w:val="center"/>
            <w:hideMark/>
          </w:tcPr>
          <w:p w14:paraId="2B9F989B"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54" w:type="dxa"/>
            <w:tcBorders>
              <w:top w:val="nil"/>
              <w:left w:val="nil"/>
              <w:bottom w:val="nil"/>
              <w:right w:val="nil"/>
            </w:tcBorders>
            <w:shd w:val="clear" w:color="auto" w:fill="auto"/>
            <w:noWrap/>
            <w:vAlign w:val="center"/>
            <w:hideMark/>
          </w:tcPr>
          <w:p w14:paraId="24AE4E3F"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0,8</w:t>
            </w:r>
          </w:p>
        </w:tc>
        <w:tc>
          <w:tcPr>
            <w:tcW w:w="700" w:type="dxa"/>
            <w:tcBorders>
              <w:top w:val="nil"/>
              <w:left w:val="nil"/>
              <w:bottom w:val="nil"/>
              <w:right w:val="nil"/>
            </w:tcBorders>
            <w:shd w:val="clear" w:color="auto" w:fill="auto"/>
            <w:noWrap/>
            <w:vAlign w:val="center"/>
            <w:hideMark/>
          </w:tcPr>
          <w:p w14:paraId="4DFC9BDB" w14:textId="77777777" w:rsidR="00E22F52" w:rsidRPr="00E22F52" w:rsidRDefault="00E22F52" w:rsidP="00E22F52">
            <w:pPr>
              <w:spacing w:after="0" w:line="240" w:lineRule="auto"/>
              <w:ind w:left="-65" w:right="-71"/>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08" w:type="dxa"/>
            <w:tcBorders>
              <w:top w:val="nil"/>
              <w:left w:val="nil"/>
              <w:bottom w:val="nil"/>
              <w:right w:val="nil"/>
            </w:tcBorders>
            <w:shd w:val="clear" w:color="auto" w:fill="auto"/>
            <w:noWrap/>
            <w:vAlign w:val="center"/>
            <w:hideMark/>
          </w:tcPr>
          <w:p w14:paraId="6EF3F9A5"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09" w:type="dxa"/>
            <w:tcBorders>
              <w:top w:val="nil"/>
              <w:left w:val="nil"/>
              <w:bottom w:val="nil"/>
              <w:right w:val="nil"/>
            </w:tcBorders>
            <w:shd w:val="clear" w:color="auto" w:fill="auto"/>
            <w:noWrap/>
            <w:vAlign w:val="center"/>
            <w:hideMark/>
          </w:tcPr>
          <w:p w14:paraId="20BD2E06"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4" w:type="dxa"/>
            <w:tcBorders>
              <w:top w:val="nil"/>
              <w:left w:val="nil"/>
              <w:bottom w:val="nil"/>
              <w:right w:val="nil"/>
            </w:tcBorders>
            <w:shd w:val="clear" w:color="auto" w:fill="auto"/>
            <w:noWrap/>
            <w:vAlign w:val="center"/>
            <w:hideMark/>
          </w:tcPr>
          <w:p w14:paraId="149B520E"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1</w:t>
            </w:r>
          </w:p>
        </w:tc>
        <w:tc>
          <w:tcPr>
            <w:tcW w:w="770" w:type="dxa"/>
            <w:tcBorders>
              <w:top w:val="nil"/>
              <w:left w:val="nil"/>
              <w:bottom w:val="nil"/>
              <w:right w:val="nil"/>
            </w:tcBorders>
            <w:shd w:val="clear" w:color="auto" w:fill="auto"/>
            <w:noWrap/>
            <w:vAlign w:val="center"/>
            <w:hideMark/>
          </w:tcPr>
          <w:p w14:paraId="25A7AD91"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c>
          <w:tcPr>
            <w:tcW w:w="770" w:type="dxa"/>
            <w:tcBorders>
              <w:top w:val="nil"/>
              <w:left w:val="nil"/>
              <w:bottom w:val="nil"/>
              <w:right w:val="nil"/>
            </w:tcBorders>
            <w:shd w:val="clear" w:color="auto" w:fill="auto"/>
            <w:noWrap/>
            <w:vAlign w:val="center"/>
            <w:hideMark/>
          </w:tcPr>
          <w:p w14:paraId="2CBA5C48" w14:textId="77777777" w:rsidR="00E22F52" w:rsidRPr="00E22F52" w:rsidRDefault="00E22F52" w:rsidP="00E22F52">
            <w:pPr>
              <w:spacing w:after="0" w:line="240" w:lineRule="auto"/>
              <w:jc w:val="center"/>
              <w:rPr>
                <w:rFonts w:ascii="Times New Roman" w:eastAsia="Times New Roman" w:hAnsi="Times New Roman" w:cs="Times New Roman"/>
                <w:sz w:val="18"/>
                <w:szCs w:val="18"/>
                <w:lang w:val="en-US"/>
              </w:rPr>
            </w:pPr>
            <w:r w:rsidRPr="00E22F52">
              <w:rPr>
                <w:rFonts w:ascii="Times New Roman" w:eastAsia="Times New Roman" w:hAnsi="Times New Roman" w:cs="Times New Roman"/>
                <w:sz w:val="18"/>
                <w:szCs w:val="18"/>
                <w:lang w:val="en-US"/>
              </w:rPr>
              <w:t>0</w:t>
            </w:r>
          </w:p>
        </w:tc>
      </w:tr>
      <w:tr w:rsidR="00E22F52" w:rsidRPr="00E22F52" w14:paraId="2FA9F899" w14:textId="77777777" w:rsidTr="00E22F52">
        <w:trPr>
          <w:trHeight w:val="255"/>
        </w:trPr>
        <w:tc>
          <w:tcPr>
            <w:tcW w:w="506" w:type="dxa"/>
            <w:tcBorders>
              <w:top w:val="nil"/>
              <w:left w:val="nil"/>
              <w:bottom w:val="nil"/>
              <w:right w:val="nil"/>
            </w:tcBorders>
            <w:shd w:val="clear" w:color="auto" w:fill="auto"/>
            <w:noWrap/>
            <w:vAlign w:val="center"/>
            <w:hideMark/>
          </w:tcPr>
          <w:p w14:paraId="4D47DAA9" w14:textId="77777777" w:rsidR="00E22F52" w:rsidRPr="00E22F52" w:rsidRDefault="00E22F52" w:rsidP="00E22F52">
            <w:pPr>
              <w:spacing w:after="0" w:line="240" w:lineRule="auto"/>
              <w:ind w:left="-51" w:right="-45"/>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19</w:t>
            </w:r>
          </w:p>
        </w:tc>
        <w:tc>
          <w:tcPr>
            <w:tcW w:w="1210" w:type="dxa"/>
            <w:tcBorders>
              <w:top w:val="nil"/>
              <w:left w:val="nil"/>
              <w:bottom w:val="nil"/>
              <w:right w:val="nil"/>
            </w:tcBorders>
            <w:shd w:val="clear" w:color="auto" w:fill="auto"/>
            <w:noWrap/>
            <w:vAlign w:val="center"/>
            <w:hideMark/>
          </w:tcPr>
          <w:p w14:paraId="589C708A" w14:textId="77777777" w:rsidR="00E22F52" w:rsidRPr="00E22F52" w:rsidRDefault="00E22F52" w:rsidP="00E22F52">
            <w:pPr>
              <w:spacing w:after="0" w:line="240" w:lineRule="auto"/>
              <w:ind w:left="-53" w:right="-77"/>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Bộ cá vược</w:t>
            </w:r>
          </w:p>
        </w:tc>
        <w:tc>
          <w:tcPr>
            <w:tcW w:w="1701" w:type="dxa"/>
            <w:tcBorders>
              <w:top w:val="nil"/>
              <w:left w:val="nil"/>
              <w:bottom w:val="nil"/>
              <w:right w:val="nil"/>
            </w:tcBorders>
            <w:shd w:val="clear" w:color="auto" w:fill="auto"/>
            <w:noWrap/>
            <w:vAlign w:val="center"/>
            <w:hideMark/>
          </w:tcPr>
          <w:p w14:paraId="04965499" w14:textId="77777777" w:rsidR="00E22F52" w:rsidRPr="00E22F52" w:rsidRDefault="00E22F52" w:rsidP="00E22F52">
            <w:pPr>
              <w:spacing w:after="0" w:line="240" w:lineRule="auto"/>
              <w:ind w:left="-73" w:right="-77"/>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Perciformes</w:t>
            </w:r>
          </w:p>
        </w:tc>
        <w:tc>
          <w:tcPr>
            <w:tcW w:w="450" w:type="dxa"/>
            <w:tcBorders>
              <w:top w:val="nil"/>
              <w:left w:val="nil"/>
              <w:bottom w:val="single" w:sz="4" w:space="0" w:color="auto"/>
              <w:right w:val="nil"/>
            </w:tcBorders>
            <w:shd w:val="clear" w:color="auto" w:fill="auto"/>
            <w:noWrap/>
            <w:vAlign w:val="center"/>
            <w:hideMark/>
          </w:tcPr>
          <w:p w14:paraId="16382BBB"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w:t>
            </w:r>
          </w:p>
        </w:tc>
        <w:tc>
          <w:tcPr>
            <w:tcW w:w="497" w:type="dxa"/>
            <w:tcBorders>
              <w:top w:val="nil"/>
              <w:left w:val="nil"/>
              <w:bottom w:val="single" w:sz="4" w:space="0" w:color="auto"/>
              <w:right w:val="nil"/>
            </w:tcBorders>
            <w:shd w:val="clear" w:color="auto" w:fill="auto"/>
            <w:noWrap/>
            <w:vAlign w:val="center"/>
            <w:hideMark/>
          </w:tcPr>
          <w:p w14:paraId="03F2569D"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12</w:t>
            </w:r>
          </w:p>
        </w:tc>
        <w:tc>
          <w:tcPr>
            <w:tcW w:w="754" w:type="dxa"/>
            <w:tcBorders>
              <w:top w:val="nil"/>
              <w:left w:val="nil"/>
              <w:bottom w:val="single" w:sz="4" w:space="0" w:color="auto"/>
              <w:right w:val="nil"/>
            </w:tcBorders>
            <w:shd w:val="clear" w:color="auto" w:fill="auto"/>
            <w:noWrap/>
            <w:vAlign w:val="center"/>
            <w:hideMark/>
          </w:tcPr>
          <w:p w14:paraId="02F188ED"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9,6</w:t>
            </w:r>
          </w:p>
        </w:tc>
        <w:tc>
          <w:tcPr>
            <w:tcW w:w="700" w:type="dxa"/>
            <w:tcBorders>
              <w:top w:val="nil"/>
              <w:left w:val="nil"/>
              <w:bottom w:val="single" w:sz="4" w:space="0" w:color="auto"/>
              <w:right w:val="nil"/>
            </w:tcBorders>
            <w:shd w:val="clear" w:color="auto" w:fill="auto"/>
            <w:noWrap/>
            <w:vAlign w:val="center"/>
            <w:hideMark/>
          </w:tcPr>
          <w:p w14:paraId="071E8EF1" w14:textId="77777777" w:rsidR="00E22F52" w:rsidRPr="00E22F52" w:rsidRDefault="00E22F52" w:rsidP="00E22F52">
            <w:pPr>
              <w:spacing w:after="0" w:line="240" w:lineRule="auto"/>
              <w:ind w:left="-65" w:right="-71"/>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6</w:t>
            </w:r>
          </w:p>
        </w:tc>
        <w:tc>
          <w:tcPr>
            <w:tcW w:w="708" w:type="dxa"/>
            <w:tcBorders>
              <w:top w:val="nil"/>
              <w:left w:val="nil"/>
              <w:bottom w:val="single" w:sz="4" w:space="0" w:color="auto"/>
              <w:right w:val="nil"/>
            </w:tcBorders>
            <w:shd w:val="clear" w:color="auto" w:fill="auto"/>
            <w:noWrap/>
            <w:vAlign w:val="center"/>
            <w:hideMark/>
          </w:tcPr>
          <w:p w14:paraId="3A5E78CA"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6</w:t>
            </w:r>
          </w:p>
        </w:tc>
        <w:tc>
          <w:tcPr>
            <w:tcW w:w="709" w:type="dxa"/>
            <w:tcBorders>
              <w:top w:val="nil"/>
              <w:left w:val="nil"/>
              <w:bottom w:val="single" w:sz="4" w:space="0" w:color="auto"/>
              <w:right w:val="nil"/>
            </w:tcBorders>
            <w:shd w:val="clear" w:color="auto" w:fill="auto"/>
            <w:noWrap/>
            <w:vAlign w:val="center"/>
            <w:hideMark/>
          </w:tcPr>
          <w:p w14:paraId="554CA18F"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9</w:t>
            </w:r>
          </w:p>
        </w:tc>
        <w:tc>
          <w:tcPr>
            <w:tcW w:w="774" w:type="dxa"/>
            <w:tcBorders>
              <w:top w:val="nil"/>
              <w:left w:val="nil"/>
              <w:bottom w:val="single" w:sz="4" w:space="0" w:color="auto"/>
              <w:right w:val="nil"/>
            </w:tcBorders>
            <w:shd w:val="clear" w:color="auto" w:fill="auto"/>
            <w:noWrap/>
            <w:vAlign w:val="center"/>
            <w:hideMark/>
          </w:tcPr>
          <w:p w14:paraId="77DEC0BD"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11</w:t>
            </w:r>
          </w:p>
        </w:tc>
        <w:tc>
          <w:tcPr>
            <w:tcW w:w="770" w:type="dxa"/>
            <w:tcBorders>
              <w:top w:val="nil"/>
              <w:left w:val="nil"/>
              <w:bottom w:val="single" w:sz="4" w:space="0" w:color="auto"/>
              <w:right w:val="nil"/>
            </w:tcBorders>
            <w:shd w:val="clear" w:color="auto" w:fill="auto"/>
            <w:noWrap/>
            <w:vAlign w:val="center"/>
            <w:hideMark/>
          </w:tcPr>
          <w:p w14:paraId="3795120A"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10</w:t>
            </w:r>
          </w:p>
        </w:tc>
        <w:tc>
          <w:tcPr>
            <w:tcW w:w="770" w:type="dxa"/>
            <w:tcBorders>
              <w:top w:val="nil"/>
              <w:left w:val="nil"/>
              <w:bottom w:val="single" w:sz="4" w:space="0" w:color="auto"/>
              <w:right w:val="nil"/>
            </w:tcBorders>
            <w:shd w:val="clear" w:color="auto" w:fill="auto"/>
            <w:noWrap/>
            <w:vAlign w:val="center"/>
            <w:hideMark/>
          </w:tcPr>
          <w:p w14:paraId="6CE1DB61" w14:textId="77777777" w:rsidR="00E22F52" w:rsidRPr="00E22F52" w:rsidRDefault="00E22F52" w:rsidP="00E22F52">
            <w:pPr>
              <w:spacing w:after="0" w:line="240" w:lineRule="auto"/>
              <w:jc w:val="center"/>
              <w:rPr>
                <w:rFonts w:ascii="Times New Roman" w:eastAsia="Times New Roman" w:hAnsi="Times New Roman" w:cs="Times New Roman"/>
                <w:color w:val="FF0000"/>
                <w:sz w:val="18"/>
                <w:szCs w:val="18"/>
                <w:lang w:val="en-US"/>
              </w:rPr>
            </w:pPr>
            <w:r w:rsidRPr="00E22F52">
              <w:rPr>
                <w:rFonts w:ascii="Times New Roman" w:eastAsia="Times New Roman" w:hAnsi="Times New Roman" w:cs="Times New Roman"/>
                <w:color w:val="FF0000"/>
                <w:sz w:val="18"/>
                <w:szCs w:val="18"/>
                <w:lang w:val="en-US"/>
              </w:rPr>
              <w:t>7</w:t>
            </w:r>
          </w:p>
        </w:tc>
      </w:tr>
      <w:tr w:rsidR="00E22F52" w:rsidRPr="00E22F52" w14:paraId="2BA828F0" w14:textId="77777777" w:rsidTr="00E22F52">
        <w:trPr>
          <w:trHeight w:val="315"/>
        </w:trPr>
        <w:tc>
          <w:tcPr>
            <w:tcW w:w="3417" w:type="dxa"/>
            <w:gridSpan w:val="3"/>
            <w:tcBorders>
              <w:top w:val="single" w:sz="4" w:space="0" w:color="auto"/>
              <w:left w:val="nil"/>
              <w:bottom w:val="single" w:sz="4" w:space="0" w:color="auto"/>
              <w:right w:val="nil"/>
            </w:tcBorders>
            <w:shd w:val="clear" w:color="auto" w:fill="auto"/>
            <w:noWrap/>
            <w:vAlign w:val="center"/>
            <w:hideMark/>
          </w:tcPr>
          <w:p w14:paraId="26B2CFB0" w14:textId="77777777" w:rsidR="00E22F52" w:rsidRPr="00E22F52" w:rsidRDefault="00E22F52" w:rsidP="00E22F52">
            <w:pPr>
              <w:spacing w:after="0" w:line="240" w:lineRule="auto"/>
              <w:ind w:left="-51"/>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Tổng cộng</w:t>
            </w:r>
          </w:p>
        </w:tc>
        <w:tc>
          <w:tcPr>
            <w:tcW w:w="450" w:type="dxa"/>
            <w:tcBorders>
              <w:top w:val="nil"/>
              <w:left w:val="nil"/>
              <w:bottom w:val="single" w:sz="4" w:space="0" w:color="auto"/>
              <w:right w:val="nil"/>
            </w:tcBorders>
            <w:shd w:val="clear" w:color="auto" w:fill="auto"/>
            <w:noWrap/>
            <w:vAlign w:val="center"/>
            <w:hideMark/>
          </w:tcPr>
          <w:p w14:paraId="34D65F11"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46</w:t>
            </w:r>
          </w:p>
        </w:tc>
        <w:tc>
          <w:tcPr>
            <w:tcW w:w="497" w:type="dxa"/>
            <w:tcBorders>
              <w:top w:val="nil"/>
              <w:left w:val="nil"/>
              <w:bottom w:val="single" w:sz="4" w:space="0" w:color="auto"/>
              <w:right w:val="nil"/>
            </w:tcBorders>
            <w:shd w:val="clear" w:color="auto" w:fill="auto"/>
            <w:noWrap/>
            <w:vAlign w:val="center"/>
            <w:hideMark/>
          </w:tcPr>
          <w:p w14:paraId="1F09D7A2"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125</w:t>
            </w:r>
          </w:p>
        </w:tc>
        <w:tc>
          <w:tcPr>
            <w:tcW w:w="754" w:type="dxa"/>
            <w:tcBorders>
              <w:top w:val="nil"/>
              <w:left w:val="nil"/>
              <w:bottom w:val="single" w:sz="4" w:space="0" w:color="auto"/>
              <w:right w:val="nil"/>
            </w:tcBorders>
            <w:shd w:val="clear" w:color="auto" w:fill="auto"/>
            <w:noWrap/>
            <w:vAlign w:val="center"/>
            <w:hideMark/>
          </w:tcPr>
          <w:p w14:paraId="57A22E21"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100,0</w:t>
            </w:r>
          </w:p>
        </w:tc>
        <w:tc>
          <w:tcPr>
            <w:tcW w:w="700" w:type="dxa"/>
            <w:tcBorders>
              <w:top w:val="nil"/>
              <w:left w:val="nil"/>
              <w:bottom w:val="single" w:sz="4" w:space="0" w:color="auto"/>
              <w:right w:val="nil"/>
            </w:tcBorders>
            <w:shd w:val="clear" w:color="auto" w:fill="auto"/>
            <w:noWrap/>
            <w:vAlign w:val="center"/>
            <w:hideMark/>
          </w:tcPr>
          <w:p w14:paraId="03D07E62"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76</w:t>
            </w:r>
          </w:p>
        </w:tc>
        <w:tc>
          <w:tcPr>
            <w:tcW w:w="708" w:type="dxa"/>
            <w:tcBorders>
              <w:top w:val="nil"/>
              <w:left w:val="nil"/>
              <w:bottom w:val="single" w:sz="4" w:space="0" w:color="auto"/>
              <w:right w:val="nil"/>
            </w:tcBorders>
            <w:shd w:val="clear" w:color="auto" w:fill="auto"/>
            <w:noWrap/>
            <w:vAlign w:val="center"/>
            <w:hideMark/>
          </w:tcPr>
          <w:p w14:paraId="708D39A2"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79</w:t>
            </w:r>
          </w:p>
        </w:tc>
        <w:tc>
          <w:tcPr>
            <w:tcW w:w="709" w:type="dxa"/>
            <w:tcBorders>
              <w:top w:val="nil"/>
              <w:left w:val="nil"/>
              <w:bottom w:val="single" w:sz="4" w:space="0" w:color="auto"/>
              <w:right w:val="nil"/>
            </w:tcBorders>
            <w:shd w:val="clear" w:color="auto" w:fill="auto"/>
            <w:noWrap/>
            <w:vAlign w:val="center"/>
            <w:hideMark/>
          </w:tcPr>
          <w:p w14:paraId="74E8F95B"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94</w:t>
            </w:r>
          </w:p>
        </w:tc>
        <w:tc>
          <w:tcPr>
            <w:tcW w:w="774" w:type="dxa"/>
            <w:tcBorders>
              <w:top w:val="nil"/>
              <w:left w:val="nil"/>
              <w:bottom w:val="single" w:sz="4" w:space="0" w:color="auto"/>
              <w:right w:val="nil"/>
            </w:tcBorders>
            <w:shd w:val="clear" w:color="auto" w:fill="auto"/>
            <w:noWrap/>
            <w:vAlign w:val="center"/>
            <w:hideMark/>
          </w:tcPr>
          <w:p w14:paraId="28B2FB7D"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103</w:t>
            </w:r>
          </w:p>
        </w:tc>
        <w:tc>
          <w:tcPr>
            <w:tcW w:w="770" w:type="dxa"/>
            <w:tcBorders>
              <w:top w:val="nil"/>
              <w:left w:val="nil"/>
              <w:bottom w:val="single" w:sz="4" w:space="0" w:color="auto"/>
              <w:right w:val="nil"/>
            </w:tcBorders>
            <w:shd w:val="clear" w:color="auto" w:fill="auto"/>
            <w:noWrap/>
            <w:vAlign w:val="center"/>
            <w:hideMark/>
          </w:tcPr>
          <w:p w14:paraId="7566C5BF"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97</w:t>
            </w:r>
          </w:p>
        </w:tc>
        <w:tc>
          <w:tcPr>
            <w:tcW w:w="770" w:type="dxa"/>
            <w:tcBorders>
              <w:top w:val="nil"/>
              <w:left w:val="nil"/>
              <w:bottom w:val="single" w:sz="4" w:space="0" w:color="auto"/>
              <w:right w:val="nil"/>
            </w:tcBorders>
            <w:shd w:val="clear" w:color="auto" w:fill="auto"/>
            <w:noWrap/>
            <w:vAlign w:val="center"/>
            <w:hideMark/>
          </w:tcPr>
          <w:p w14:paraId="02BD1A57" w14:textId="77777777" w:rsidR="00E22F52" w:rsidRPr="00E22F52" w:rsidRDefault="00E22F52" w:rsidP="00E22F52">
            <w:pPr>
              <w:spacing w:after="0" w:line="240" w:lineRule="auto"/>
              <w:jc w:val="center"/>
              <w:rPr>
                <w:rFonts w:ascii="Times New Roman" w:eastAsia="Times New Roman" w:hAnsi="Times New Roman" w:cs="Times New Roman"/>
                <w:b/>
                <w:bCs/>
                <w:sz w:val="18"/>
                <w:szCs w:val="18"/>
                <w:lang w:val="en-US"/>
              </w:rPr>
            </w:pPr>
            <w:r w:rsidRPr="00E22F52">
              <w:rPr>
                <w:rFonts w:ascii="Times New Roman" w:eastAsia="Times New Roman" w:hAnsi="Times New Roman" w:cs="Times New Roman"/>
                <w:b/>
                <w:bCs/>
                <w:sz w:val="18"/>
                <w:szCs w:val="18"/>
                <w:lang w:val="en-US"/>
              </w:rPr>
              <w:t>94</w:t>
            </w:r>
          </w:p>
        </w:tc>
      </w:tr>
    </w:tbl>
    <w:p w14:paraId="4EFB332D" w14:textId="77777777" w:rsidR="00E22F52" w:rsidRPr="00507EE5" w:rsidRDefault="00E22F52" w:rsidP="00A70AEB">
      <w:pPr>
        <w:spacing w:after="0" w:line="240" w:lineRule="auto"/>
        <w:jc w:val="both"/>
        <w:rPr>
          <w:rFonts w:ascii="Times New Roman" w:hAnsi="Times New Roman" w:cs="Times New Roman"/>
          <w:sz w:val="24"/>
          <w:szCs w:val="24"/>
          <w:lang w:val="pt-BR"/>
        </w:rPr>
      </w:pPr>
    </w:p>
    <w:p w14:paraId="086D7E6C" w14:textId="76E5D671" w:rsidR="001343A2" w:rsidRPr="00507EE5" w:rsidRDefault="001343A2" w:rsidP="001343A2">
      <w:pPr>
        <w:spacing w:after="0" w:line="240" w:lineRule="auto"/>
        <w:ind w:firstLine="720"/>
        <w:jc w:val="both"/>
        <w:rPr>
          <w:rFonts w:ascii="Times New Roman" w:hAnsi="Times New Roman" w:cs="Times New Roman"/>
          <w:sz w:val="24"/>
          <w:szCs w:val="24"/>
          <w:lang w:val="pt-BR"/>
        </w:rPr>
      </w:pPr>
      <w:r w:rsidRPr="00507EE5">
        <w:rPr>
          <w:rFonts w:ascii="Times New Roman" w:hAnsi="Times New Roman" w:cs="Times New Roman"/>
          <w:sz w:val="24"/>
          <w:szCs w:val="24"/>
          <w:lang w:val="pt-BR"/>
        </w:rPr>
        <w:t>Kế</w:t>
      </w:r>
      <w:r w:rsidR="00D53220" w:rsidRPr="00507EE5">
        <w:rPr>
          <w:rFonts w:ascii="Times New Roman" w:hAnsi="Times New Roman" w:cs="Times New Roman"/>
          <w:sz w:val="24"/>
          <w:szCs w:val="24"/>
          <w:lang w:val="pt-BR"/>
        </w:rPr>
        <w:t>t</w:t>
      </w:r>
      <w:r w:rsidRPr="00507EE5">
        <w:rPr>
          <w:rFonts w:ascii="Times New Roman" w:hAnsi="Times New Roman" w:cs="Times New Roman"/>
          <w:sz w:val="24"/>
          <w:szCs w:val="24"/>
          <w:lang w:val="pt-BR"/>
        </w:rPr>
        <w:t xml:space="preserve"> quả phân tích cho thấy có tổng số 125 loài đã được ghi nhận ở lưu vực sông Hậu thuộc địa phận tỉnh Hậu Giang. </w:t>
      </w:r>
      <w:r w:rsidRPr="00401542">
        <w:rPr>
          <w:rFonts w:ascii="Times New Roman" w:hAnsi="Times New Roman" w:cs="Times New Roman"/>
          <w:color w:val="FF0000"/>
          <w:sz w:val="24"/>
          <w:szCs w:val="24"/>
          <w:lang w:val="pt-BR"/>
        </w:rPr>
        <w:t>Về bậc họ, cá vược là bộ có nhiều họ nhất (1</w:t>
      </w:r>
      <w:r w:rsidR="00AB6E25" w:rsidRPr="00401542">
        <w:rPr>
          <w:rFonts w:ascii="Times New Roman" w:hAnsi="Times New Roman" w:cs="Times New Roman"/>
          <w:color w:val="FF0000"/>
          <w:sz w:val="24"/>
          <w:szCs w:val="24"/>
          <w:lang w:val="pt-BR"/>
        </w:rPr>
        <w:t>0</w:t>
      </w:r>
      <w:r w:rsidRPr="00401542">
        <w:rPr>
          <w:rFonts w:ascii="Times New Roman" w:hAnsi="Times New Roman" w:cs="Times New Roman"/>
          <w:color w:val="FF0000"/>
          <w:sz w:val="24"/>
          <w:szCs w:val="24"/>
          <w:lang w:val="pt-BR"/>
        </w:rPr>
        <w:t xml:space="preserve"> họ), tiếp đến là bộ cá da trơn (8 họ)</w:t>
      </w:r>
      <w:r w:rsidR="00AB6E25" w:rsidRPr="00401542">
        <w:rPr>
          <w:rFonts w:ascii="Times New Roman" w:hAnsi="Times New Roman" w:cs="Times New Roman"/>
          <w:color w:val="FF0000"/>
          <w:sz w:val="24"/>
          <w:szCs w:val="24"/>
          <w:lang w:val="pt-BR"/>
        </w:rPr>
        <w:t>, bộ cá rô đồng (5 họ)</w:t>
      </w:r>
      <w:r w:rsidR="00A00FE4">
        <w:rPr>
          <w:rFonts w:ascii="Times New Roman" w:hAnsi="Times New Roman" w:cs="Times New Roman"/>
          <w:color w:val="FF0000"/>
          <w:sz w:val="24"/>
          <w:szCs w:val="24"/>
          <w:lang w:val="pt-BR"/>
        </w:rPr>
        <w:t>,</w:t>
      </w:r>
      <w:r w:rsidRPr="00401542">
        <w:rPr>
          <w:rFonts w:ascii="Times New Roman" w:hAnsi="Times New Roman" w:cs="Times New Roman"/>
          <w:color w:val="FF0000"/>
          <w:sz w:val="24"/>
          <w:szCs w:val="24"/>
          <w:lang w:val="pt-BR"/>
        </w:rPr>
        <w:t xml:space="preserve"> bộ cá chép (3 họ)</w:t>
      </w:r>
      <w:r w:rsidR="00A00FE4">
        <w:rPr>
          <w:rFonts w:ascii="Times New Roman" w:hAnsi="Times New Roman" w:cs="Times New Roman"/>
          <w:color w:val="FF0000"/>
          <w:sz w:val="24"/>
          <w:szCs w:val="24"/>
          <w:lang w:val="pt-BR"/>
        </w:rPr>
        <w:t xml:space="preserve"> và các bộ còn lại có từ 1-2 họ</w:t>
      </w:r>
      <w:r w:rsidRPr="00401542">
        <w:rPr>
          <w:rFonts w:ascii="Times New Roman" w:hAnsi="Times New Roman" w:cs="Times New Roman"/>
          <w:color w:val="FF0000"/>
          <w:sz w:val="24"/>
          <w:szCs w:val="24"/>
          <w:lang w:val="pt-BR"/>
        </w:rPr>
        <w:t xml:space="preserve">. Về bậc loài, </w:t>
      </w:r>
      <w:r w:rsidR="00AB6E25" w:rsidRPr="00401542">
        <w:rPr>
          <w:rFonts w:ascii="Times New Roman" w:hAnsi="Times New Roman" w:cs="Times New Roman"/>
          <w:color w:val="FF0000"/>
          <w:sz w:val="24"/>
          <w:szCs w:val="24"/>
          <w:lang w:val="pt-BR"/>
        </w:rPr>
        <w:t xml:space="preserve">cá chép </w:t>
      </w:r>
      <w:r w:rsidR="00401542" w:rsidRPr="00401542">
        <w:rPr>
          <w:rFonts w:ascii="Times New Roman" w:hAnsi="Times New Roman" w:cs="Times New Roman"/>
          <w:color w:val="FF0000"/>
          <w:sz w:val="24"/>
          <w:szCs w:val="24"/>
          <w:lang w:val="pt-BR"/>
        </w:rPr>
        <w:t xml:space="preserve">là bộ có nhiều loài nhất </w:t>
      </w:r>
      <w:r w:rsidR="00AB6E25" w:rsidRPr="00401542">
        <w:rPr>
          <w:rFonts w:ascii="Times New Roman" w:hAnsi="Times New Roman" w:cs="Times New Roman"/>
          <w:color w:val="FF0000"/>
          <w:sz w:val="24"/>
          <w:szCs w:val="24"/>
          <w:lang w:val="pt-BR"/>
        </w:rPr>
        <w:t>với 30 loài (24%)</w:t>
      </w:r>
      <w:r w:rsidR="00401542" w:rsidRPr="00401542">
        <w:rPr>
          <w:rFonts w:ascii="Times New Roman" w:hAnsi="Times New Roman" w:cs="Times New Roman"/>
          <w:color w:val="FF0000"/>
          <w:sz w:val="24"/>
          <w:szCs w:val="24"/>
          <w:lang w:val="pt-BR"/>
        </w:rPr>
        <w:t>,</w:t>
      </w:r>
      <w:r w:rsidR="00AB6E25" w:rsidRPr="00401542">
        <w:rPr>
          <w:rFonts w:ascii="Times New Roman" w:hAnsi="Times New Roman" w:cs="Times New Roman"/>
          <w:color w:val="FF0000"/>
          <w:sz w:val="24"/>
          <w:szCs w:val="24"/>
          <w:lang w:val="pt-BR"/>
        </w:rPr>
        <w:t xml:space="preserve"> bộ cá </w:t>
      </w:r>
      <w:r w:rsidR="00020CDC" w:rsidRPr="00401542">
        <w:rPr>
          <w:rFonts w:ascii="Times New Roman" w:hAnsi="Times New Roman" w:cs="Times New Roman"/>
          <w:color w:val="FF0000"/>
          <w:sz w:val="24"/>
          <w:szCs w:val="24"/>
          <w:lang w:val="pt-BR"/>
        </w:rPr>
        <w:t>da trơn</w:t>
      </w:r>
      <w:r w:rsidR="00AB6E25" w:rsidRPr="00401542">
        <w:rPr>
          <w:rFonts w:ascii="Times New Roman" w:hAnsi="Times New Roman" w:cs="Times New Roman"/>
          <w:color w:val="FF0000"/>
          <w:sz w:val="24"/>
          <w:szCs w:val="24"/>
          <w:lang w:val="pt-BR"/>
        </w:rPr>
        <w:t xml:space="preserve"> với 25 loài (20%)</w:t>
      </w:r>
      <w:r w:rsidRPr="00401542">
        <w:rPr>
          <w:rFonts w:ascii="Times New Roman" w:hAnsi="Times New Roman" w:cs="Times New Roman"/>
          <w:color w:val="FF0000"/>
          <w:sz w:val="24"/>
          <w:szCs w:val="24"/>
          <w:lang w:val="pt-BR"/>
        </w:rPr>
        <w:t xml:space="preserve">, </w:t>
      </w:r>
      <w:r w:rsidR="00401542" w:rsidRPr="00401542">
        <w:rPr>
          <w:rFonts w:ascii="Times New Roman" w:hAnsi="Times New Roman" w:cs="Times New Roman"/>
          <w:color w:val="FF0000"/>
          <w:sz w:val="24"/>
          <w:szCs w:val="24"/>
          <w:lang w:val="pt-BR"/>
        </w:rPr>
        <w:t xml:space="preserve">tiếp đến là </w:t>
      </w:r>
      <w:r w:rsidRPr="00401542">
        <w:rPr>
          <w:rFonts w:ascii="Times New Roman" w:hAnsi="Times New Roman" w:cs="Times New Roman"/>
          <w:color w:val="FF0000"/>
          <w:sz w:val="24"/>
          <w:szCs w:val="24"/>
          <w:lang w:val="pt-BR"/>
        </w:rPr>
        <w:t>bộ</w:t>
      </w:r>
      <w:r w:rsidR="00401542" w:rsidRPr="00401542">
        <w:rPr>
          <w:rFonts w:ascii="Times New Roman" w:hAnsi="Times New Roman" w:cs="Times New Roman"/>
          <w:color w:val="FF0000"/>
          <w:sz w:val="24"/>
          <w:szCs w:val="24"/>
          <w:lang w:val="pt-BR"/>
        </w:rPr>
        <w:t xml:space="preserve"> cá rô đồng với 13 loài</w:t>
      </w:r>
      <w:r w:rsidR="006363CE">
        <w:rPr>
          <w:rFonts w:ascii="Times New Roman" w:hAnsi="Times New Roman" w:cs="Times New Roman"/>
          <w:color w:val="FF0000"/>
          <w:sz w:val="24"/>
          <w:szCs w:val="24"/>
          <w:lang w:val="pt-BR"/>
        </w:rPr>
        <w:t xml:space="preserve"> (10,4%)</w:t>
      </w:r>
      <w:r w:rsidR="00401542" w:rsidRPr="00401542">
        <w:rPr>
          <w:rFonts w:ascii="Times New Roman" w:hAnsi="Times New Roman" w:cs="Times New Roman"/>
          <w:color w:val="FF0000"/>
          <w:sz w:val="24"/>
          <w:szCs w:val="24"/>
          <w:lang w:val="pt-BR"/>
        </w:rPr>
        <w:t>, bộ cá vượ</w:t>
      </w:r>
      <w:r w:rsidR="00401542">
        <w:rPr>
          <w:rFonts w:ascii="Times New Roman" w:hAnsi="Times New Roman" w:cs="Times New Roman"/>
          <w:color w:val="FF0000"/>
          <w:sz w:val="24"/>
          <w:szCs w:val="24"/>
          <w:lang w:val="pt-BR"/>
        </w:rPr>
        <w:t xml:space="preserve">c với </w:t>
      </w:r>
      <w:r w:rsidR="00401542" w:rsidRPr="00401542">
        <w:rPr>
          <w:rFonts w:ascii="Times New Roman" w:hAnsi="Times New Roman" w:cs="Times New Roman"/>
          <w:color w:val="FF0000"/>
          <w:sz w:val="24"/>
          <w:szCs w:val="24"/>
          <w:lang w:val="pt-BR"/>
        </w:rPr>
        <w:t xml:space="preserve">12 loài </w:t>
      </w:r>
      <w:r w:rsidR="006363CE">
        <w:rPr>
          <w:rFonts w:ascii="Times New Roman" w:hAnsi="Times New Roman" w:cs="Times New Roman"/>
          <w:color w:val="FF0000"/>
          <w:sz w:val="24"/>
          <w:szCs w:val="24"/>
          <w:lang w:val="pt-BR"/>
        </w:rPr>
        <w:t>(9,6%)</w:t>
      </w:r>
      <w:r w:rsidR="00A00FE4">
        <w:rPr>
          <w:rFonts w:ascii="Times New Roman" w:hAnsi="Times New Roman" w:cs="Times New Roman"/>
          <w:color w:val="FF0000"/>
          <w:sz w:val="24"/>
          <w:szCs w:val="24"/>
          <w:lang w:val="pt-BR"/>
        </w:rPr>
        <w:t xml:space="preserve"> và</w:t>
      </w:r>
      <w:r w:rsidR="00401542" w:rsidRPr="00401542">
        <w:rPr>
          <w:rFonts w:ascii="Times New Roman" w:hAnsi="Times New Roman" w:cs="Times New Roman"/>
          <w:color w:val="FF0000"/>
          <w:sz w:val="24"/>
          <w:szCs w:val="24"/>
          <w:lang w:val="pt-BR"/>
        </w:rPr>
        <w:t xml:space="preserve"> bộ cá bống </w:t>
      </w:r>
      <w:r w:rsidR="00401542">
        <w:rPr>
          <w:rFonts w:ascii="Times New Roman" w:hAnsi="Times New Roman" w:cs="Times New Roman"/>
          <w:color w:val="FF0000"/>
          <w:sz w:val="24"/>
          <w:szCs w:val="24"/>
          <w:lang w:val="pt-BR"/>
        </w:rPr>
        <w:t xml:space="preserve">mặc dù chỉ </w:t>
      </w:r>
      <w:r w:rsidR="00401542" w:rsidRPr="00401542">
        <w:rPr>
          <w:rFonts w:ascii="Times New Roman" w:hAnsi="Times New Roman" w:cs="Times New Roman"/>
          <w:color w:val="FF0000"/>
          <w:sz w:val="24"/>
          <w:szCs w:val="24"/>
          <w:lang w:val="pt-BR"/>
        </w:rPr>
        <w:t xml:space="preserve">có </w:t>
      </w:r>
      <w:r w:rsidR="00401542">
        <w:rPr>
          <w:rFonts w:ascii="Times New Roman" w:hAnsi="Times New Roman" w:cs="Times New Roman"/>
          <w:color w:val="FF0000"/>
          <w:sz w:val="24"/>
          <w:szCs w:val="24"/>
          <w:lang w:val="pt-BR"/>
        </w:rPr>
        <w:t>2 họ nhưng cũng khá đa dạng về thành phần loài (12 loài)</w:t>
      </w:r>
      <w:r w:rsidR="00401542" w:rsidRPr="00401542">
        <w:rPr>
          <w:rFonts w:ascii="Times New Roman" w:hAnsi="Times New Roman" w:cs="Times New Roman"/>
          <w:color w:val="FF0000"/>
          <w:sz w:val="24"/>
          <w:szCs w:val="24"/>
          <w:lang w:val="pt-BR"/>
        </w:rPr>
        <w:t>.</w:t>
      </w:r>
      <w:r w:rsidRPr="00401542">
        <w:rPr>
          <w:rFonts w:ascii="Times New Roman" w:hAnsi="Times New Roman" w:cs="Times New Roman"/>
          <w:color w:val="FF0000"/>
          <w:sz w:val="24"/>
          <w:szCs w:val="24"/>
          <w:lang w:val="pt-BR"/>
        </w:rPr>
        <w:t xml:space="preserve"> </w:t>
      </w:r>
      <w:r w:rsidR="00401542" w:rsidRPr="00401542">
        <w:rPr>
          <w:rFonts w:ascii="Times New Roman" w:hAnsi="Times New Roman" w:cs="Times New Roman"/>
          <w:color w:val="FF0000"/>
          <w:sz w:val="24"/>
          <w:szCs w:val="24"/>
          <w:lang w:val="pt-BR"/>
        </w:rPr>
        <w:t>Năm</w:t>
      </w:r>
      <w:r w:rsidRPr="00401542">
        <w:rPr>
          <w:rFonts w:ascii="Times New Roman" w:hAnsi="Times New Roman" w:cs="Times New Roman"/>
          <w:color w:val="FF0000"/>
          <w:sz w:val="24"/>
          <w:szCs w:val="24"/>
          <w:lang w:val="pt-BR"/>
        </w:rPr>
        <w:t xml:space="preserve"> bộ này có nhiều loài xuất hiện với tần số cao.</w:t>
      </w:r>
    </w:p>
    <w:p w14:paraId="6B97BB97" w14:textId="0CED0D04" w:rsidR="001343A2" w:rsidRPr="0029651A" w:rsidRDefault="001343A2" w:rsidP="001343A2">
      <w:pPr>
        <w:spacing w:after="0" w:line="240" w:lineRule="auto"/>
        <w:ind w:firstLine="720"/>
        <w:jc w:val="both"/>
        <w:rPr>
          <w:rFonts w:ascii="Times New Roman" w:hAnsi="Times New Roman" w:cs="Times New Roman"/>
          <w:color w:val="FF0000"/>
          <w:sz w:val="24"/>
          <w:szCs w:val="24"/>
          <w:lang w:val="pt-BR"/>
        </w:rPr>
      </w:pPr>
      <w:r w:rsidRPr="00507EE5">
        <w:rPr>
          <w:rFonts w:ascii="Times New Roman" w:hAnsi="Times New Roman" w:cs="Times New Roman"/>
          <w:sz w:val="24"/>
          <w:szCs w:val="24"/>
          <w:lang w:val="pt-BR"/>
        </w:rPr>
        <w:t xml:space="preserve">Tương tự, khi xét riêng </w:t>
      </w:r>
      <w:r w:rsidR="000F0170" w:rsidRPr="00507EE5">
        <w:rPr>
          <w:rFonts w:ascii="Times New Roman" w:hAnsi="Times New Roman" w:cs="Times New Roman"/>
          <w:sz w:val="24"/>
          <w:szCs w:val="24"/>
          <w:lang w:val="pt-BR"/>
        </w:rPr>
        <w:t>từ</w:t>
      </w:r>
      <w:r w:rsidR="002F4351" w:rsidRPr="00507EE5">
        <w:rPr>
          <w:rFonts w:ascii="Times New Roman" w:hAnsi="Times New Roman" w:cs="Times New Roman"/>
          <w:sz w:val="24"/>
          <w:szCs w:val="24"/>
          <w:lang w:val="pt-BR"/>
        </w:rPr>
        <w:t>ng</w:t>
      </w:r>
      <w:r w:rsidR="000F0170" w:rsidRPr="00507EE5">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 xml:space="preserve">đợt thu mẫu thì </w:t>
      </w:r>
      <w:r w:rsidR="00401542" w:rsidRPr="00401542">
        <w:rPr>
          <w:rFonts w:ascii="Times New Roman" w:hAnsi="Times New Roman" w:cs="Times New Roman"/>
          <w:color w:val="FF0000"/>
          <w:sz w:val="24"/>
          <w:szCs w:val="24"/>
          <w:lang w:val="pt-BR"/>
        </w:rPr>
        <w:t>5</w:t>
      </w:r>
      <w:r w:rsidRPr="00401542">
        <w:rPr>
          <w:rFonts w:ascii="Times New Roman" w:hAnsi="Times New Roman" w:cs="Times New Roman"/>
          <w:color w:val="FF0000"/>
          <w:sz w:val="24"/>
          <w:szCs w:val="24"/>
          <w:lang w:val="pt-BR"/>
        </w:rPr>
        <w:t xml:space="preserve"> bộ </w:t>
      </w:r>
      <w:r w:rsidR="00401542" w:rsidRPr="00401542">
        <w:rPr>
          <w:rFonts w:ascii="Times New Roman" w:hAnsi="Times New Roman" w:cs="Times New Roman"/>
          <w:color w:val="FF0000"/>
          <w:sz w:val="24"/>
          <w:szCs w:val="24"/>
          <w:lang w:val="pt-BR"/>
        </w:rPr>
        <w:t xml:space="preserve">cá chép, cá da trơn, cá rô đồng, </w:t>
      </w:r>
      <w:r w:rsidRPr="00401542">
        <w:rPr>
          <w:rFonts w:ascii="Times New Roman" w:hAnsi="Times New Roman" w:cs="Times New Roman"/>
          <w:color w:val="FF0000"/>
          <w:sz w:val="24"/>
          <w:szCs w:val="24"/>
          <w:lang w:val="pt-BR"/>
        </w:rPr>
        <w:t xml:space="preserve">cá vược, và </w:t>
      </w:r>
      <w:r w:rsidR="00401542" w:rsidRPr="00401542">
        <w:rPr>
          <w:rFonts w:ascii="Times New Roman" w:hAnsi="Times New Roman" w:cs="Times New Roman"/>
          <w:color w:val="FF0000"/>
          <w:sz w:val="24"/>
          <w:szCs w:val="24"/>
          <w:lang w:val="pt-BR"/>
        </w:rPr>
        <w:t xml:space="preserve">cá bống </w:t>
      </w:r>
      <w:r w:rsidRPr="00507EE5">
        <w:rPr>
          <w:rFonts w:ascii="Times New Roman" w:hAnsi="Times New Roman" w:cs="Times New Roman"/>
          <w:sz w:val="24"/>
          <w:szCs w:val="24"/>
          <w:lang w:val="pt-BR"/>
        </w:rPr>
        <w:t xml:space="preserve">đều có thành phần loài nhiều hơn so với những bộ còn lại. Điều này còn tìm thấy khi xét theo mùa (mùa khô từ </w:t>
      </w:r>
      <w:r w:rsidR="0038428D" w:rsidRPr="0029651A">
        <w:rPr>
          <w:rFonts w:ascii="Times New Roman" w:hAnsi="Times New Roman" w:cs="Times New Roman"/>
          <w:color w:val="FF0000"/>
          <w:sz w:val="24"/>
          <w:szCs w:val="24"/>
          <w:lang w:val="pt-BR"/>
        </w:rPr>
        <w:t>tháng</w:t>
      </w:r>
      <w:r w:rsidR="0038428D">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11/2015 đến</w:t>
      </w:r>
      <w:r w:rsidR="0038428D">
        <w:rPr>
          <w:rFonts w:ascii="Times New Roman" w:hAnsi="Times New Roman" w:cs="Times New Roman"/>
          <w:sz w:val="24"/>
          <w:szCs w:val="24"/>
          <w:lang w:val="pt-BR"/>
        </w:rPr>
        <w:t xml:space="preserve"> </w:t>
      </w:r>
      <w:r w:rsidR="0038428D" w:rsidRPr="0029651A">
        <w:rPr>
          <w:rFonts w:ascii="Times New Roman" w:hAnsi="Times New Roman" w:cs="Times New Roman"/>
          <w:color w:val="FF0000"/>
          <w:sz w:val="24"/>
          <w:szCs w:val="24"/>
          <w:lang w:val="pt-BR"/>
        </w:rPr>
        <w:t>tháng</w:t>
      </w:r>
      <w:r w:rsidRPr="00507EE5">
        <w:rPr>
          <w:rFonts w:ascii="Times New Roman" w:hAnsi="Times New Roman" w:cs="Times New Roman"/>
          <w:sz w:val="24"/>
          <w:szCs w:val="24"/>
          <w:lang w:val="pt-BR"/>
        </w:rPr>
        <w:t xml:space="preserve"> 4/2016 ứng với đợt thu mẫu 1, 2 và 3; mùa mưa từ tháng 5/2016 đến tháng 10/2016 ứng với đợt thu mẫu 4, 5 và 6). </w:t>
      </w:r>
      <w:r w:rsidR="0038428D" w:rsidRPr="00507EE5">
        <w:rPr>
          <w:rFonts w:ascii="Times New Roman" w:hAnsi="Times New Roman" w:cs="Times New Roman"/>
          <w:sz w:val="24"/>
          <w:szCs w:val="24"/>
          <w:lang w:val="pt-BR"/>
        </w:rPr>
        <w:t xml:space="preserve">Khi </w:t>
      </w:r>
      <w:r w:rsidRPr="00507EE5">
        <w:rPr>
          <w:rFonts w:ascii="Times New Roman" w:hAnsi="Times New Roman" w:cs="Times New Roman"/>
          <w:sz w:val="24"/>
          <w:szCs w:val="24"/>
          <w:lang w:val="pt-BR"/>
        </w:rPr>
        <w:t xml:space="preserve">xét tổng thể thì mùa mưa có thành phần loài </w:t>
      </w:r>
      <w:r w:rsidR="0038428D" w:rsidRPr="0029651A">
        <w:rPr>
          <w:rFonts w:ascii="Times New Roman" w:hAnsi="Times New Roman" w:cs="Times New Roman"/>
          <w:color w:val="FF0000"/>
          <w:sz w:val="24"/>
          <w:szCs w:val="24"/>
          <w:lang w:val="pt-BR"/>
        </w:rPr>
        <w:t>(119 loài)</w:t>
      </w:r>
      <w:r w:rsidR="0038428D" w:rsidRPr="00507EE5">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cao hơn so với mùa mùa khô (101 loài</w:t>
      </w:r>
      <w:r w:rsidRPr="0029651A">
        <w:rPr>
          <w:rFonts w:ascii="Times New Roman" w:hAnsi="Times New Roman" w:cs="Times New Roman"/>
          <w:sz w:val="24"/>
          <w:szCs w:val="24"/>
          <w:lang w:val="pt-BR"/>
        </w:rPr>
        <w:t>)</w:t>
      </w:r>
      <w:r w:rsidR="0038428D" w:rsidRPr="0029651A">
        <w:rPr>
          <w:rFonts w:ascii="Times New Roman" w:hAnsi="Times New Roman" w:cs="Times New Roman"/>
          <w:color w:val="FF0000"/>
          <w:sz w:val="24"/>
          <w:szCs w:val="24"/>
          <w:lang w:val="pt-BR"/>
        </w:rPr>
        <w:t>. Trong đó, ở đợt thu mẫu thứ 4 tương ứng vào thời điểm tháng 6/2016 (đầu mùa mưa) thu được nhiều loài nhất (103 loài)</w:t>
      </w:r>
      <w:r w:rsidR="00570F99" w:rsidRPr="0029651A">
        <w:rPr>
          <w:rFonts w:ascii="Times New Roman" w:hAnsi="Times New Roman" w:cs="Times New Roman"/>
          <w:color w:val="FF0000"/>
          <w:sz w:val="24"/>
          <w:szCs w:val="24"/>
          <w:lang w:val="pt-BR"/>
        </w:rPr>
        <w:t xml:space="preserve"> trong 6 đợt thu mẫu</w:t>
      </w:r>
      <w:r w:rsidRPr="00507EE5">
        <w:rPr>
          <w:rFonts w:ascii="Times New Roman" w:hAnsi="Times New Roman" w:cs="Times New Roman"/>
          <w:sz w:val="24"/>
          <w:szCs w:val="24"/>
          <w:lang w:val="pt-BR"/>
        </w:rPr>
        <w:t xml:space="preserve">. </w:t>
      </w:r>
      <w:r w:rsidRPr="0029651A">
        <w:rPr>
          <w:rFonts w:ascii="Times New Roman" w:hAnsi="Times New Roman" w:cs="Times New Roman"/>
          <w:color w:val="FF0000"/>
          <w:sz w:val="24"/>
          <w:szCs w:val="24"/>
          <w:lang w:val="pt-BR"/>
        </w:rPr>
        <w:t xml:space="preserve">Điều này có thể do </w:t>
      </w:r>
      <w:r w:rsidR="006E2B18" w:rsidRPr="0029651A">
        <w:rPr>
          <w:rFonts w:ascii="Times New Roman" w:hAnsi="Times New Roman" w:cs="Times New Roman"/>
          <w:color w:val="FF0000"/>
          <w:sz w:val="24"/>
          <w:szCs w:val="24"/>
          <w:lang w:val="pt-BR"/>
        </w:rPr>
        <w:t xml:space="preserve">vào </w:t>
      </w:r>
      <w:r w:rsidRPr="0029651A">
        <w:rPr>
          <w:rFonts w:ascii="Times New Roman" w:hAnsi="Times New Roman" w:cs="Times New Roman"/>
          <w:color w:val="FF0000"/>
          <w:sz w:val="24"/>
          <w:szCs w:val="24"/>
          <w:lang w:val="pt-BR"/>
        </w:rPr>
        <w:t xml:space="preserve">mùa mưa </w:t>
      </w:r>
      <w:r w:rsidR="006E2B18" w:rsidRPr="0029651A">
        <w:rPr>
          <w:rFonts w:ascii="Times New Roman" w:hAnsi="Times New Roman" w:cs="Times New Roman"/>
          <w:color w:val="FF0000"/>
          <w:sz w:val="24"/>
          <w:szCs w:val="24"/>
          <w:lang w:val="pt-BR"/>
        </w:rPr>
        <w:t>hệ thống sông, kênh rạch trên địa bàn tỉnh Hậu Giang nhận nguồn nước từ thượng nguồn đổ về và có khả năng nhiều loài cá ở vùng thượng nguồn đi theo con nước di cư đến khu vực hạ nguồn trong đó có tỉnh Hậu Giang, góp phần làm phong phú thêm thành phần loài cá ở đây.</w:t>
      </w:r>
    </w:p>
    <w:p w14:paraId="37047F33" w14:textId="656F962B" w:rsidR="001F37F9" w:rsidRPr="00507EE5" w:rsidRDefault="001F37F9" w:rsidP="001F37F9">
      <w:pPr>
        <w:spacing w:after="0" w:line="240" w:lineRule="auto"/>
        <w:ind w:firstLine="720"/>
        <w:jc w:val="both"/>
        <w:rPr>
          <w:rFonts w:ascii="Times New Roman" w:hAnsi="Times New Roman" w:cs="Times New Roman"/>
          <w:sz w:val="24"/>
          <w:szCs w:val="24"/>
        </w:rPr>
      </w:pPr>
      <w:r w:rsidRPr="00507EE5">
        <w:rPr>
          <w:rFonts w:ascii="Times New Roman" w:hAnsi="Times New Roman" w:cs="Times New Roman"/>
          <w:sz w:val="24"/>
          <w:szCs w:val="24"/>
        </w:rPr>
        <w:t xml:space="preserve">Thành phần loài cá phân bố ở 3 vùng sinh thái trong tỉnh cũng có sự khác nhau và được thể hiện ở </w:t>
      </w:r>
      <w:r w:rsidR="002F4351" w:rsidRPr="00507EE5">
        <w:rPr>
          <w:rFonts w:ascii="Times New Roman" w:hAnsi="Times New Roman" w:cs="Times New Roman"/>
          <w:sz w:val="24"/>
          <w:szCs w:val="24"/>
        </w:rPr>
        <w:t>Hình 2</w:t>
      </w:r>
      <w:r w:rsidRPr="00507EE5">
        <w:rPr>
          <w:rFonts w:ascii="Times New Roman" w:hAnsi="Times New Roman" w:cs="Times New Roman"/>
          <w:sz w:val="24"/>
          <w:szCs w:val="24"/>
        </w:rPr>
        <w:t xml:space="preserve">. </w:t>
      </w:r>
    </w:p>
    <w:p w14:paraId="066144D4" w14:textId="754DEE1A" w:rsidR="001B0191" w:rsidRPr="00507EE5" w:rsidRDefault="001B0191" w:rsidP="008273AF">
      <w:pPr>
        <w:spacing w:after="120" w:line="240" w:lineRule="auto"/>
        <w:jc w:val="center"/>
        <w:rPr>
          <w:rFonts w:ascii="Times New Roman" w:hAnsi="Times New Roman" w:cs="Times New Roman"/>
          <w:sz w:val="24"/>
          <w:szCs w:val="24"/>
        </w:rPr>
      </w:pPr>
      <w:r>
        <w:rPr>
          <w:noProof/>
          <w:lang w:val="en-US"/>
        </w:rPr>
        <w:drawing>
          <wp:inline distT="0" distB="0" distL="0" distR="0" wp14:anchorId="49B43FA0" wp14:editId="1A00B05A">
            <wp:extent cx="6038850" cy="3524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6592EA" w14:textId="77777777" w:rsidR="00CF0B0D" w:rsidRDefault="00F97992" w:rsidP="00CF0B0D">
      <w:pPr>
        <w:pStyle w:val="Caption"/>
        <w:spacing w:after="100" w:afterAutospacing="1"/>
        <w:jc w:val="center"/>
        <w:rPr>
          <w:rFonts w:ascii="Times New Roman" w:hAnsi="Times New Roman"/>
          <w:szCs w:val="24"/>
        </w:rPr>
      </w:pPr>
      <w:bookmarkStart w:id="1" w:name="_Toc503726067"/>
      <w:r w:rsidRPr="00507EE5">
        <w:rPr>
          <w:rFonts w:ascii="Times New Roman" w:hAnsi="Times New Roman"/>
          <w:szCs w:val="24"/>
        </w:rPr>
        <w:t>Hình 2</w:t>
      </w:r>
      <w:r w:rsidR="001F37F9" w:rsidRPr="00507EE5">
        <w:rPr>
          <w:rFonts w:ascii="Times New Roman" w:hAnsi="Times New Roman"/>
          <w:szCs w:val="24"/>
        </w:rPr>
        <w:t>: Số lượng loài cá theo bộ ở 3 vùng sinh thái</w:t>
      </w:r>
      <w:bookmarkEnd w:id="1"/>
      <w:r w:rsidR="001F37F9" w:rsidRPr="00507EE5">
        <w:rPr>
          <w:rFonts w:ascii="Times New Roman" w:hAnsi="Times New Roman"/>
          <w:szCs w:val="24"/>
        </w:rPr>
        <w:t xml:space="preserve"> trong tỉnh Hậu Giang</w:t>
      </w:r>
      <w:r w:rsidR="00C86B7B" w:rsidRPr="00507EE5">
        <w:rPr>
          <w:rFonts w:ascii="Times New Roman" w:hAnsi="Times New Roman"/>
          <w:szCs w:val="24"/>
        </w:rPr>
        <w:t xml:space="preserve">. Các giá trị </w:t>
      </w:r>
      <w:r w:rsidR="002C595C" w:rsidRPr="00507EE5">
        <w:rPr>
          <w:rFonts w:ascii="Times New Roman" w:hAnsi="Times New Roman"/>
          <w:szCs w:val="24"/>
        </w:rPr>
        <w:t xml:space="preserve">trong dấu ngoặc đơn ở mỗi Bộ </w:t>
      </w:r>
      <w:r w:rsidR="00C86B7B" w:rsidRPr="00507EE5">
        <w:rPr>
          <w:rFonts w:ascii="Times New Roman" w:hAnsi="Times New Roman"/>
          <w:szCs w:val="24"/>
        </w:rPr>
        <w:t xml:space="preserve">cho thấy </w:t>
      </w:r>
      <w:r w:rsidR="002C595C" w:rsidRPr="00507EE5">
        <w:rPr>
          <w:rFonts w:ascii="Times New Roman" w:hAnsi="Times New Roman"/>
          <w:szCs w:val="24"/>
        </w:rPr>
        <w:t xml:space="preserve">số </w:t>
      </w:r>
      <w:r w:rsidR="00C86B7B" w:rsidRPr="00507EE5">
        <w:rPr>
          <w:rFonts w:ascii="Times New Roman" w:hAnsi="Times New Roman"/>
          <w:szCs w:val="24"/>
        </w:rPr>
        <w:t xml:space="preserve">lượng </w:t>
      </w:r>
      <w:r w:rsidR="002C595C" w:rsidRPr="00507EE5">
        <w:rPr>
          <w:rFonts w:ascii="Times New Roman" w:hAnsi="Times New Roman"/>
          <w:szCs w:val="24"/>
        </w:rPr>
        <w:t>loài ở từng vùng sinh thái</w:t>
      </w:r>
      <w:r w:rsidR="008B549C" w:rsidRPr="0029651A">
        <w:rPr>
          <w:rFonts w:ascii="Times New Roman" w:hAnsi="Times New Roman"/>
          <w:color w:val="FF0000"/>
          <w:szCs w:val="24"/>
        </w:rPr>
        <w:t xml:space="preserve"> I, II và III</w:t>
      </w:r>
      <w:r w:rsidR="00C86B7B" w:rsidRPr="00507EE5">
        <w:rPr>
          <w:rFonts w:ascii="Times New Roman" w:hAnsi="Times New Roman"/>
          <w:szCs w:val="24"/>
        </w:rPr>
        <w:t>.</w:t>
      </w:r>
    </w:p>
    <w:p w14:paraId="2F9EF863" w14:textId="77777777" w:rsidR="00CF0B0D" w:rsidRDefault="006708CC" w:rsidP="00CF0B0D">
      <w:pPr>
        <w:pStyle w:val="Caption"/>
        <w:spacing w:after="100" w:afterAutospacing="1"/>
        <w:ind w:firstLine="720"/>
        <w:jc w:val="both"/>
        <w:rPr>
          <w:rFonts w:ascii="Times New Roman" w:hAnsi="Times New Roman"/>
          <w:szCs w:val="24"/>
        </w:rPr>
      </w:pPr>
      <w:r w:rsidRPr="00507EE5">
        <w:rPr>
          <w:rFonts w:ascii="Times New Roman" w:hAnsi="Times New Roman"/>
          <w:szCs w:val="24"/>
        </w:rPr>
        <w:lastRenderedPageBreak/>
        <w:t xml:space="preserve">Vùng </w:t>
      </w:r>
      <w:r w:rsidRPr="0029651A">
        <w:rPr>
          <w:rFonts w:ascii="Times New Roman" w:hAnsi="Times New Roman"/>
          <w:color w:val="FF0000"/>
          <w:szCs w:val="24"/>
        </w:rPr>
        <w:t>I</w:t>
      </w:r>
      <w:r w:rsidRPr="00507EE5">
        <w:rPr>
          <w:rFonts w:ascii="Times New Roman" w:hAnsi="Times New Roman"/>
          <w:szCs w:val="24"/>
        </w:rPr>
        <w:t xml:space="preserve"> (vùng chịu ảnh hưởng của triều biển Đông) có thành phần loài đa dạng nhất, với 116 loài thuộc </w:t>
      </w:r>
      <w:r w:rsidRPr="0077688A">
        <w:rPr>
          <w:rFonts w:ascii="Times New Roman" w:hAnsi="Times New Roman"/>
          <w:color w:val="FF0000"/>
          <w:szCs w:val="24"/>
        </w:rPr>
        <w:t xml:space="preserve">18 bộ </w:t>
      </w:r>
      <w:r w:rsidRPr="00507EE5">
        <w:rPr>
          <w:rFonts w:ascii="Times New Roman" w:hAnsi="Times New Roman"/>
          <w:szCs w:val="24"/>
        </w:rPr>
        <w:t xml:space="preserve">và 44 họ, thể hiện được nét đa dạng thành phần loài của tỉnh Hậu Giang. Trong đó, </w:t>
      </w:r>
      <w:r w:rsidRPr="00A00FE4">
        <w:rPr>
          <w:rFonts w:ascii="Times New Roman" w:hAnsi="Times New Roman"/>
          <w:color w:val="FF0000"/>
          <w:szCs w:val="24"/>
        </w:rPr>
        <w:t>bộ cá chép có 27 loài, chiếm 23,3%; bộ cá da trơn có 23 loài, chiếm 19,8%; bộ cá bống có 12 loài chiếm 10,3%; bộ cá rô đồng và bộ cá vược có cùng số loài là 11 loài, chiếm 9,5%; các bộ còn lại có 32 loài</w:t>
      </w:r>
      <w:r w:rsidRPr="00507EE5">
        <w:rPr>
          <w:rFonts w:ascii="Times New Roman" w:hAnsi="Times New Roman"/>
          <w:szCs w:val="24"/>
        </w:rPr>
        <w:t xml:space="preserve">, mỗi </w:t>
      </w:r>
      <w:r w:rsidR="00356827">
        <w:rPr>
          <w:rFonts w:ascii="Times New Roman" w:hAnsi="Times New Roman"/>
          <w:color w:val="FF0000"/>
          <w:szCs w:val="24"/>
        </w:rPr>
        <w:t>bộ</w:t>
      </w:r>
      <w:r w:rsidRPr="00A00FE4">
        <w:rPr>
          <w:rFonts w:ascii="Times New Roman" w:hAnsi="Times New Roman"/>
          <w:color w:val="FF0000"/>
          <w:szCs w:val="24"/>
        </w:rPr>
        <w:t xml:space="preserve"> </w:t>
      </w:r>
      <w:r w:rsidRPr="00507EE5">
        <w:rPr>
          <w:rFonts w:ascii="Times New Roman" w:hAnsi="Times New Roman"/>
          <w:szCs w:val="24"/>
        </w:rPr>
        <w:t xml:space="preserve">có từ 1-6 loài. </w:t>
      </w:r>
    </w:p>
    <w:p w14:paraId="2D136EC6" w14:textId="3D02CDD3" w:rsidR="006708CC" w:rsidRPr="00507EE5" w:rsidRDefault="006708CC" w:rsidP="00CF0B0D">
      <w:pPr>
        <w:pStyle w:val="Caption"/>
        <w:spacing w:after="100" w:afterAutospacing="1"/>
        <w:ind w:firstLine="720"/>
        <w:jc w:val="both"/>
        <w:rPr>
          <w:rFonts w:ascii="Times New Roman" w:hAnsi="Times New Roman"/>
          <w:szCs w:val="24"/>
        </w:rPr>
      </w:pPr>
      <w:r w:rsidRPr="00507EE5">
        <w:rPr>
          <w:rFonts w:ascii="Times New Roman" w:hAnsi="Times New Roman"/>
          <w:szCs w:val="24"/>
        </w:rPr>
        <w:t xml:space="preserve">Với đặc thù điều kiện tự nhiên ở vùng </w:t>
      </w:r>
      <w:r w:rsidRPr="0029651A">
        <w:rPr>
          <w:rFonts w:ascii="Times New Roman" w:hAnsi="Times New Roman"/>
          <w:color w:val="FF0000"/>
          <w:szCs w:val="24"/>
        </w:rPr>
        <w:t>I</w:t>
      </w:r>
      <w:r w:rsidRPr="00507EE5">
        <w:rPr>
          <w:rFonts w:ascii="Times New Roman" w:hAnsi="Times New Roman"/>
          <w:szCs w:val="24"/>
        </w:rPr>
        <w:t xml:space="preserve"> chịu ảnh hưởng của thủy triều biển </w:t>
      </w:r>
      <w:r w:rsidRPr="0029651A">
        <w:rPr>
          <w:rFonts w:ascii="Times New Roman" w:hAnsi="Times New Roman"/>
          <w:color w:val="FF0000"/>
          <w:szCs w:val="24"/>
        </w:rPr>
        <w:t>Đ</w:t>
      </w:r>
      <w:r w:rsidRPr="00507EE5">
        <w:rPr>
          <w:rFonts w:ascii="Times New Roman" w:hAnsi="Times New Roman"/>
          <w:szCs w:val="24"/>
        </w:rPr>
        <w:t>ông (chế độ bán nhật triều), dòng chảy mạnh, chênh lệch mực nước giữa con nước lớn và ròng trong ngày cao hơn so với những vùng khác trong tỉnh; vùng này còn có nhiều sông lớn, đặc biệt là có đoạn sông Hậu chảy qua</w:t>
      </w:r>
      <w:r>
        <w:rPr>
          <w:rFonts w:ascii="Times New Roman" w:hAnsi="Times New Roman"/>
          <w:szCs w:val="24"/>
        </w:rPr>
        <w:t>.</w:t>
      </w:r>
      <w:r w:rsidRPr="0029651A">
        <w:rPr>
          <w:rFonts w:ascii="Times New Roman" w:hAnsi="Times New Roman"/>
          <w:color w:val="FF0000"/>
          <w:szCs w:val="24"/>
        </w:rPr>
        <w:t xml:space="preserve"> Đ</w:t>
      </w:r>
      <w:r w:rsidRPr="00507EE5">
        <w:rPr>
          <w:rFonts w:ascii="Times New Roman" w:hAnsi="Times New Roman"/>
          <w:szCs w:val="24"/>
        </w:rPr>
        <w:t xml:space="preserve">ây là con sông thuộc vùng hạ lưu của dòng sông Mekong, hàng năm vào mùa nước nổi con sông đã tiếp nhận nước từ thượng nguồn đổ về mang theo nhiều tôm, cá. Vì vậy, vào thời điểm mùa mưa cũng trùng vào mùa nước nổi, nơi đây có số lượng loài thủy sản phong phú hơn so với mùa khô. Thêm vào đó, năm 2016 là năm ĐBSCL phải hứng chịu một đợt hạn - mặn lịch sử chưa từng có </w:t>
      </w:r>
      <w:r w:rsidRPr="00507EE5">
        <w:rPr>
          <w:rFonts w:ascii="Times New Roman" w:hAnsi="Times New Roman"/>
          <w:szCs w:val="24"/>
        </w:rPr>
        <w:fldChar w:fldCharType="begin"/>
      </w:r>
      <w:r w:rsidRPr="00507EE5">
        <w:rPr>
          <w:rFonts w:ascii="Times New Roman" w:hAnsi="Times New Roman"/>
          <w:szCs w:val="24"/>
        </w:rPr>
        <w:instrText xml:space="preserve"> ADDIN EN.CITE &lt;EndNote&gt;&lt;Cite&gt;&lt;Author&gt;Nguyễn Ngọc Anh&lt;/Author&gt;&lt;Year&gt;2016&lt;/Year&gt;&lt;RecNum&gt;1837&lt;/RecNum&gt;&lt;DisplayText&gt;[14]&lt;/DisplayText&gt;&lt;record&gt;&lt;rec-number&gt;1837&lt;/rec-number&gt;&lt;foreign-keys&gt;&lt;key app="EN" db-id="ppvttzxdgp005zetffi55dzgzsfz0psx0sdt" timestamp="1516352390"&gt;1837&lt;/key&gt;&lt;/foreign-keys&gt;&lt;ref-type name="Electronic Article"&gt;43&lt;/ref-type&gt;&lt;contributors&gt;&lt;authors&gt;&lt;author&gt;Nguyễn Ngọc Anh,,&lt;/author&gt;&lt;/authors&gt;&lt;/contributors&gt;&lt;titles&gt;&lt;title&gt;&lt;style face="normal" font="default" size="100%"&gt;Hạn - mặn lịch sử 2016 ở &lt;/style&gt;&lt;style face="normal" font="default" charset="238" size="100%"&gt;Đ&lt;/style&gt;&lt;style face="normal" font="default" size="100%"&gt;ồng bằng sông Cửu Long: bài học kinh nghiệm và những giải pháp ứng phó&lt;/style&gt;&lt;/title&gt;&lt;/titles&gt;&lt;dates&gt;&lt;year&gt;2016&lt;/year&gt;&lt;pub-dates&gt;&lt;date&gt;19/01/2018&lt;/date&gt;&lt;/pub-dates&gt;&lt;/dates&gt;&lt;pub-location&gt;Hà Nội&lt;/pub-location&gt;&lt;publisher&gt;Tạp chí Khoa học và Công nghệ Việt Nam&lt;/publisher&gt;&lt;urls&gt;&lt;related-urls&gt;&lt;url&gt;http://www.khoahocvacongnghevietnam.com.vn/khcn-trung-uong/13123-han-man-lich-su-2016-0-dong-bang-song-cuu-long-bai-hoc-kinh-nghiem-va-giai-phap-ung-pho&lt;/url&gt;&lt;/related-urls&gt;&lt;/urls&gt;&lt;/record&gt;&lt;/Cite&gt;&lt;/EndNote&gt;</w:instrText>
      </w:r>
      <w:r w:rsidRPr="00507EE5">
        <w:rPr>
          <w:rFonts w:ascii="Times New Roman" w:hAnsi="Times New Roman"/>
          <w:szCs w:val="24"/>
        </w:rPr>
        <w:fldChar w:fldCharType="separate"/>
      </w:r>
      <w:r w:rsidRPr="00507EE5">
        <w:rPr>
          <w:rFonts w:ascii="Times New Roman" w:hAnsi="Times New Roman"/>
          <w:noProof/>
          <w:szCs w:val="24"/>
        </w:rPr>
        <w:t>[1</w:t>
      </w:r>
      <w:r>
        <w:rPr>
          <w:rFonts w:ascii="Times New Roman" w:hAnsi="Times New Roman"/>
          <w:noProof/>
          <w:szCs w:val="24"/>
        </w:rPr>
        <w:t>5</w:t>
      </w:r>
      <w:r w:rsidRPr="00507EE5">
        <w:rPr>
          <w:rFonts w:ascii="Times New Roman" w:hAnsi="Times New Roman"/>
          <w:noProof/>
          <w:szCs w:val="24"/>
        </w:rPr>
        <w:t>]</w:t>
      </w:r>
      <w:r w:rsidRPr="00507EE5">
        <w:rPr>
          <w:rFonts w:ascii="Times New Roman" w:hAnsi="Times New Roman"/>
          <w:szCs w:val="24"/>
        </w:rPr>
        <w:fldChar w:fldCharType="end"/>
      </w:r>
      <w:r w:rsidRPr="00507EE5">
        <w:rPr>
          <w:rFonts w:ascii="Times New Roman" w:hAnsi="Times New Roman"/>
          <w:szCs w:val="24"/>
        </w:rPr>
        <w:t xml:space="preserve"> và khu vực của tỉnh Hậu Giang cũng bị ảnh hưởng bởi mặn</w:t>
      </w:r>
      <w:r w:rsidRPr="0029651A">
        <w:rPr>
          <w:rFonts w:ascii="Times New Roman" w:hAnsi="Times New Roman"/>
          <w:color w:val="FF0000"/>
          <w:szCs w:val="24"/>
        </w:rPr>
        <w:t>.</w:t>
      </w:r>
      <w:r w:rsidRPr="0029651A">
        <w:rPr>
          <w:rFonts w:ascii="Times New Roman" w:hAnsi="Times New Roman"/>
          <w:szCs w:val="24"/>
        </w:rPr>
        <w:t xml:space="preserve"> D</w:t>
      </w:r>
      <w:r w:rsidRPr="00507EE5">
        <w:rPr>
          <w:rFonts w:ascii="Times New Roman" w:hAnsi="Times New Roman"/>
          <w:szCs w:val="24"/>
        </w:rPr>
        <w:t>o đó</w:t>
      </w:r>
      <w:r w:rsidRPr="0029651A">
        <w:rPr>
          <w:rFonts w:ascii="Times New Roman" w:hAnsi="Times New Roman"/>
          <w:color w:val="FF0000"/>
          <w:szCs w:val="24"/>
        </w:rPr>
        <w:t>,</w:t>
      </w:r>
      <w:r w:rsidRPr="00507EE5">
        <w:rPr>
          <w:rFonts w:ascii="Times New Roman" w:hAnsi="Times New Roman"/>
          <w:szCs w:val="24"/>
        </w:rPr>
        <w:t xml:space="preserve"> vào khoảng tháng 2-3/2016 là thời điểm mặn xâm nhập sâu nhất với nồng độ mặn cao đã có một số loài thủy sản vùng nước lợ (cá thu sông, cá nâu, cá chẽm, cá bống kèo vảy to…) theo con nước di cư vào sông Hậu, góp phần cho sự đa dạng thành phần loài trong vùng này.</w:t>
      </w:r>
    </w:p>
    <w:p w14:paraId="4AF337AE" w14:textId="7EA4EF38" w:rsidR="001F37F9" w:rsidRPr="00507EE5" w:rsidRDefault="001F37F9" w:rsidP="001F37F9">
      <w:pPr>
        <w:spacing w:line="240" w:lineRule="auto"/>
        <w:ind w:firstLine="720"/>
        <w:jc w:val="both"/>
        <w:rPr>
          <w:rFonts w:ascii="Times New Roman" w:hAnsi="Times New Roman" w:cs="Times New Roman"/>
          <w:sz w:val="24"/>
          <w:szCs w:val="24"/>
          <w:lang w:val="pt-BR"/>
        </w:rPr>
      </w:pPr>
      <w:r w:rsidRPr="00507EE5">
        <w:rPr>
          <w:rFonts w:ascii="Times New Roman" w:hAnsi="Times New Roman" w:cs="Times New Roman"/>
          <w:sz w:val="24"/>
          <w:szCs w:val="24"/>
        </w:rPr>
        <w:t xml:space="preserve">Vùng </w:t>
      </w:r>
      <w:r w:rsidR="00E4701B" w:rsidRPr="0029651A">
        <w:rPr>
          <w:rFonts w:ascii="Times New Roman" w:hAnsi="Times New Roman" w:cs="Times New Roman"/>
          <w:color w:val="FF0000"/>
          <w:sz w:val="24"/>
          <w:szCs w:val="24"/>
        </w:rPr>
        <w:t>II</w:t>
      </w:r>
      <w:r w:rsidRPr="00507EE5">
        <w:rPr>
          <w:rFonts w:ascii="Times New Roman" w:hAnsi="Times New Roman" w:cs="Times New Roman"/>
          <w:sz w:val="24"/>
          <w:szCs w:val="24"/>
        </w:rPr>
        <w:t xml:space="preserve"> (vùng chịu ảnh hưởng của chế độ nhật triều biển Tây) có thành phần loài ít hơn so với vùng </w:t>
      </w:r>
      <w:r w:rsidR="00E4701B" w:rsidRPr="0029651A">
        <w:rPr>
          <w:rFonts w:ascii="Times New Roman" w:hAnsi="Times New Roman" w:cs="Times New Roman"/>
          <w:color w:val="FF0000"/>
          <w:sz w:val="24"/>
          <w:szCs w:val="24"/>
        </w:rPr>
        <w:t>I</w:t>
      </w:r>
      <w:r w:rsidRPr="00507EE5">
        <w:rPr>
          <w:rFonts w:ascii="Times New Roman" w:hAnsi="Times New Roman" w:cs="Times New Roman"/>
          <w:sz w:val="24"/>
          <w:szCs w:val="24"/>
        </w:rPr>
        <w:t xml:space="preserve">, với 87 loài thuộc </w:t>
      </w:r>
      <w:r w:rsidRPr="00356827">
        <w:rPr>
          <w:rFonts w:ascii="Times New Roman" w:hAnsi="Times New Roman" w:cs="Times New Roman"/>
          <w:color w:val="FF0000"/>
          <w:sz w:val="24"/>
          <w:szCs w:val="24"/>
        </w:rPr>
        <w:t>1</w:t>
      </w:r>
      <w:r w:rsidR="00356827" w:rsidRPr="00356827">
        <w:rPr>
          <w:rFonts w:ascii="Times New Roman" w:hAnsi="Times New Roman" w:cs="Times New Roman"/>
          <w:color w:val="FF0000"/>
          <w:sz w:val="24"/>
          <w:szCs w:val="24"/>
        </w:rPr>
        <w:t>5</w:t>
      </w:r>
      <w:r w:rsidRPr="00356827">
        <w:rPr>
          <w:rFonts w:ascii="Times New Roman" w:hAnsi="Times New Roman" w:cs="Times New Roman"/>
          <w:color w:val="FF0000"/>
          <w:sz w:val="24"/>
          <w:szCs w:val="24"/>
        </w:rPr>
        <w:t xml:space="preserve"> bộ </w:t>
      </w:r>
      <w:r w:rsidRPr="00507EE5">
        <w:rPr>
          <w:rFonts w:ascii="Times New Roman" w:hAnsi="Times New Roman" w:cs="Times New Roman"/>
          <w:sz w:val="24"/>
          <w:szCs w:val="24"/>
        </w:rPr>
        <w:t>và 36 họ. Trong đó</w:t>
      </w:r>
      <w:r w:rsidRPr="00356827">
        <w:rPr>
          <w:rFonts w:ascii="Times New Roman" w:hAnsi="Times New Roman" w:cs="Times New Roman"/>
          <w:color w:val="FF0000"/>
          <w:sz w:val="24"/>
          <w:szCs w:val="24"/>
        </w:rPr>
        <w:t xml:space="preserve">, </w:t>
      </w:r>
      <w:r w:rsidR="00356827" w:rsidRPr="00356827">
        <w:rPr>
          <w:rFonts w:ascii="Times New Roman" w:hAnsi="Times New Roman" w:cs="Times New Roman"/>
          <w:color w:val="FF0000"/>
          <w:sz w:val="24"/>
          <w:szCs w:val="24"/>
        </w:rPr>
        <w:t>bộ cá chép có 22 loài, chiếm 25,3%; bộ cá da trơn có 18 loài, chiếm 20,7%; bộ cá rô đồng có 12 loài, chiếm 13,8%</w:t>
      </w:r>
      <w:r w:rsidR="00356827">
        <w:rPr>
          <w:rFonts w:ascii="Times New Roman" w:hAnsi="Times New Roman" w:cs="Times New Roman"/>
          <w:color w:val="FF0000"/>
          <w:sz w:val="24"/>
          <w:szCs w:val="24"/>
        </w:rPr>
        <w:t>;</w:t>
      </w:r>
      <w:r w:rsidR="00356827" w:rsidRPr="00356827">
        <w:rPr>
          <w:rFonts w:ascii="Times New Roman" w:hAnsi="Times New Roman" w:cs="Times New Roman"/>
          <w:color w:val="FF0000"/>
          <w:sz w:val="24"/>
          <w:szCs w:val="24"/>
        </w:rPr>
        <w:t xml:space="preserve"> bộ cá bống có 8 loài, chiếm 9,2%; </w:t>
      </w:r>
      <w:r w:rsidRPr="00356827">
        <w:rPr>
          <w:rFonts w:ascii="Times New Roman" w:hAnsi="Times New Roman" w:cs="Times New Roman"/>
          <w:color w:val="FF0000"/>
          <w:sz w:val="24"/>
          <w:szCs w:val="24"/>
        </w:rPr>
        <w:t xml:space="preserve">bộ cá vược có </w:t>
      </w:r>
      <w:r w:rsidR="00356827" w:rsidRPr="00356827">
        <w:rPr>
          <w:rFonts w:ascii="Times New Roman" w:hAnsi="Times New Roman" w:cs="Times New Roman"/>
          <w:color w:val="FF0000"/>
          <w:sz w:val="24"/>
          <w:szCs w:val="24"/>
        </w:rPr>
        <w:t>7</w:t>
      </w:r>
      <w:r w:rsidRPr="00356827">
        <w:rPr>
          <w:rFonts w:ascii="Times New Roman" w:hAnsi="Times New Roman" w:cs="Times New Roman"/>
          <w:color w:val="FF0000"/>
          <w:sz w:val="24"/>
          <w:szCs w:val="24"/>
        </w:rPr>
        <w:t xml:space="preserve"> loài, chiếm </w:t>
      </w:r>
      <w:r w:rsidR="00356827" w:rsidRPr="00356827">
        <w:rPr>
          <w:rFonts w:ascii="Times New Roman" w:hAnsi="Times New Roman" w:cs="Times New Roman"/>
          <w:color w:val="FF0000"/>
          <w:sz w:val="24"/>
          <w:szCs w:val="24"/>
        </w:rPr>
        <w:t>8,0</w:t>
      </w:r>
      <w:r w:rsidRPr="00356827">
        <w:rPr>
          <w:rFonts w:ascii="Times New Roman" w:hAnsi="Times New Roman" w:cs="Times New Roman"/>
          <w:color w:val="FF0000"/>
          <w:sz w:val="24"/>
          <w:szCs w:val="24"/>
        </w:rPr>
        <w:t xml:space="preserve">% và các bộ còn lại có </w:t>
      </w:r>
      <w:r w:rsidR="00356827" w:rsidRPr="00356827">
        <w:rPr>
          <w:rFonts w:ascii="Times New Roman" w:hAnsi="Times New Roman" w:cs="Times New Roman"/>
          <w:color w:val="FF0000"/>
          <w:sz w:val="24"/>
          <w:szCs w:val="24"/>
        </w:rPr>
        <w:t>20</w:t>
      </w:r>
      <w:r w:rsidRPr="00356827">
        <w:rPr>
          <w:rFonts w:ascii="Times New Roman" w:hAnsi="Times New Roman" w:cs="Times New Roman"/>
          <w:color w:val="FF0000"/>
          <w:sz w:val="24"/>
          <w:szCs w:val="24"/>
        </w:rPr>
        <w:t xml:space="preserve"> loài</w:t>
      </w:r>
      <w:r w:rsidRPr="00507EE5">
        <w:rPr>
          <w:rFonts w:ascii="Times New Roman" w:hAnsi="Times New Roman" w:cs="Times New Roman"/>
          <w:sz w:val="24"/>
          <w:szCs w:val="24"/>
        </w:rPr>
        <w:t xml:space="preserve">, mỗi </w:t>
      </w:r>
      <w:r w:rsidR="00032F64" w:rsidRPr="00507EE5">
        <w:rPr>
          <w:rFonts w:ascii="Times New Roman" w:hAnsi="Times New Roman" w:cs="Times New Roman"/>
          <w:sz w:val="24"/>
          <w:szCs w:val="24"/>
        </w:rPr>
        <w:t>bộ</w:t>
      </w:r>
      <w:r w:rsidRPr="00507EE5">
        <w:rPr>
          <w:rFonts w:ascii="Times New Roman" w:hAnsi="Times New Roman" w:cs="Times New Roman"/>
          <w:sz w:val="24"/>
          <w:szCs w:val="24"/>
        </w:rPr>
        <w:t xml:space="preserve"> có từ 1-5 loài. Vùng </w:t>
      </w:r>
      <w:r w:rsidR="00E4701B" w:rsidRPr="0029651A">
        <w:rPr>
          <w:rFonts w:ascii="Times New Roman" w:hAnsi="Times New Roman" w:cs="Times New Roman"/>
          <w:color w:val="FF0000"/>
          <w:sz w:val="24"/>
          <w:szCs w:val="24"/>
        </w:rPr>
        <w:t>III</w:t>
      </w:r>
      <w:r w:rsidRPr="00507EE5">
        <w:rPr>
          <w:rFonts w:ascii="Times New Roman" w:hAnsi="Times New Roman" w:cs="Times New Roman"/>
          <w:sz w:val="24"/>
          <w:szCs w:val="24"/>
        </w:rPr>
        <w:t xml:space="preserve"> (vùng tiếp giáp giữa vùng ảnh hưởng của triều biển </w:t>
      </w:r>
      <w:r w:rsidR="00E4701B" w:rsidRPr="0029651A">
        <w:rPr>
          <w:rFonts w:ascii="Times New Roman" w:hAnsi="Times New Roman" w:cs="Times New Roman"/>
          <w:color w:val="FF0000"/>
          <w:sz w:val="24"/>
          <w:szCs w:val="24"/>
        </w:rPr>
        <w:t xml:space="preserve">Đông </w:t>
      </w:r>
      <w:r w:rsidRPr="00507EE5">
        <w:rPr>
          <w:rFonts w:ascii="Times New Roman" w:hAnsi="Times New Roman" w:cs="Times New Roman"/>
          <w:sz w:val="24"/>
          <w:szCs w:val="24"/>
        </w:rPr>
        <w:t xml:space="preserve">và triều biển </w:t>
      </w:r>
      <w:r w:rsidR="00E4701B" w:rsidRPr="0029651A">
        <w:rPr>
          <w:rFonts w:ascii="Times New Roman" w:hAnsi="Times New Roman" w:cs="Times New Roman"/>
          <w:color w:val="FF0000"/>
          <w:sz w:val="24"/>
          <w:szCs w:val="24"/>
        </w:rPr>
        <w:t>T</w:t>
      </w:r>
      <w:r w:rsidRPr="00507EE5">
        <w:rPr>
          <w:rFonts w:ascii="Times New Roman" w:hAnsi="Times New Roman" w:cs="Times New Roman"/>
          <w:sz w:val="24"/>
          <w:szCs w:val="24"/>
        </w:rPr>
        <w:t xml:space="preserve">ây) có thành phần loài ít nhất, với 62 loài thuộc </w:t>
      </w:r>
      <w:r w:rsidR="007F6528" w:rsidRPr="007F6528">
        <w:rPr>
          <w:rFonts w:ascii="Times New Roman" w:hAnsi="Times New Roman" w:cs="Times New Roman"/>
          <w:color w:val="FF0000"/>
          <w:sz w:val="24"/>
          <w:szCs w:val="24"/>
        </w:rPr>
        <w:t>10</w:t>
      </w:r>
      <w:r w:rsidRPr="007F6528">
        <w:rPr>
          <w:rFonts w:ascii="Times New Roman" w:hAnsi="Times New Roman" w:cs="Times New Roman"/>
          <w:color w:val="FF0000"/>
          <w:sz w:val="24"/>
          <w:szCs w:val="24"/>
        </w:rPr>
        <w:t xml:space="preserve"> bộ </w:t>
      </w:r>
      <w:r w:rsidRPr="00507EE5">
        <w:rPr>
          <w:rFonts w:ascii="Times New Roman" w:hAnsi="Times New Roman" w:cs="Times New Roman"/>
          <w:sz w:val="24"/>
          <w:szCs w:val="24"/>
        </w:rPr>
        <w:t xml:space="preserve">và 26 họ. Trong đó, </w:t>
      </w:r>
      <w:r w:rsidR="007F6528" w:rsidRPr="007F6528">
        <w:rPr>
          <w:rFonts w:ascii="Times New Roman" w:hAnsi="Times New Roman" w:cs="Times New Roman"/>
          <w:color w:val="FF0000"/>
          <w:sz w:val="24"/>
          <w:szCs w:val="24"/>
        </w:rPr>
        <w:t xml:space="preserve">bộ cá da trơn có 15 loài, chiếm 24,2%; bộ cá chép có 14 loài, chiếm 22,6%; bộ cá rô đồng có 11 loài, chiếm 17,7%; bộ cá bống có 6 loài, chiếm 9,7% </w:t>
      </w:r>
      <w:r w:rsidRPr="007F6528">
        <w:rPr>
          <w:rFonts w:ascii="Times New Roman" w:hAnsi="Times New Roman" w:cs="Times New Roman"/>
          <w:color w:val="FF0000"/>
          <w:sz w:val="24"/>
          <w:szCs w:val="24"/>
        </w:rPr>
        <w:t xml:space="preserve">và các bộ còn lại có </w:t>
      </w:r>
      <w:r w:rsidR="007F6528" w:rsidRPr="007F6528">
        <w:rPr>
          <w:rFonts w:ascii="Times New Roman" w:hAnsi="Times New Roman" w:cs="Times New Roman"/>
          <w:color w:val="FF0000"/>
          <w:sz w:val="24"/>
          <w:szCs w:val="24"/>
        </w:rPr>
        <w:t>16</w:t>
      </w:r>
      <w:r w:rsidRPr="007F6528">
        <w:rPr>
          <w:rFonts w:ascii="Times New Roman" w:hAnsi="Times New Roman" w:cs="Times New Roman"/>
          <w:color w:val="FF0000"/>
          <w:sz w:val="24"/>
          <w:szCs w:val="24"/>
        </w:rPr>
        <w:t xml:space="preserve"> loài</w:t>
      </w:r>
      <w:r w:rsidRPr="00507EE5">
        <w:rPr>
          <w:rFonts w:ascii="Times New Roman" w:hAnsi="Times New Roman" w:cs="Times New Roman"/>
          <w:sz w:val="24"/>
          <w:szCs w:val="24"/>
        </w:rPr>
        <w:t xml:space="preserve">, mỗi </w:t>
      </w:r>
      <w:r w:rsidR="00032F64" w:rsidRPr="00507EE5">
        <w:rPr>
          <w:rFonts w:ascii="Times New Roman" w:hAnsi="Times New Roman" w:cs="Times New Roman"/>
          <w:sz w:val="24"/>
          <w:szCs w:val="24"/>
        </w:rPr>
        <w:t>bộ</w:t>
      </w:r>
      <w:r w:rsidRPr="00507EE5">
        <w:rPr>
          <w:rFonts w:ascii="Times New Roman" w:hAnsi="Times New Roman" w:cs="Times New Roman"/>
          <w:sz w:val="24"/>
          <w:szCs w:val="24"/>
        </w:rPr>
        <w:t xml:space="preserve"> có từ 1-4 loài. Những loài cá ở vùng </w:t>
      </w:r>
      <w:r w:rsidR="00E4701B" w:rsidRPr="0029651A">
        <w:rPr>
          <w:rFonts w:ascii="Times New Roman" w:hAnsi="Times New Roman" w:cs="Times New Roman"/>
          <w:color w:val="FF0000"/>
          <w:sz w:val="24"/>
          <w:szCs w:val="24"/>
        </w:rPr>
        <w:t>II</w:t>
      </w:r>
      <w:r w:rsidRPr="00507EE5">
        <w:rPr>
          <w:rFonts w:ascii="Times New Roman" w:hAnsi="Times New Roman" w:cs="Times New Roman"/>
          <w:sz w:val="24"/>
          <w:szCs w:val="24"/>
        </w:rPr>
        <w:t xml:space="preserve"> và vùng </w:t>
      </w:r>
      <w:r w:rsidR="00E4701B" w:rsidRPr="0029651A">
        <w:rPr>
          <w:rFonts w:ascii="Times New Roman" w:hAnsi="Times New Roman" w:cs="Times New Roman"/>
          <w:color w:val="FF0000"/>
          <w:sz w:val="24"/>
          <w:szCs w:val="24"/>
        </w:rPr>
        <w:t>III</w:t>
      </w:r>
      <w:r w:rsidRPr="00507EE5">
        <w:rPr>
          <w:rFonts w:ascii="Times New Roman" w:hAnsi="Times New Roman" w:cs="Times New Roman"/>
          <w:sz w:val="24"/>
          <w:szCs w:val="24"/>
        </w:rPr>
        <w:t xml:space="preserve"> chủ yếu vẫn là những loài có khả năng thích nghi với điều kiện nước phèn, dòng chảy kém.</w:t>
      </w:r>
    </w:p>
    <w:p w14:paraId="6FABECC5" w14:textId="77777777" w:rsidR="001E1FF5" w:rsidRPr="00507EE5" w:rsidRDefault="000326E0" w:rsidP="00A70AEB">
      <w:pPr>
        <w:spacing w:after="0" w:line="240" w:lineRule="auto"/>
        <w:jc w:val="both"/>
        <w:rPr>
          <w:rFonts w:ascii="Times New Roman" w:hAnsi="Times New Roman" w:cs="Times New Roman"/>
          <w:b/>
          <w:sz w:val="24"/>
          <w:szCs w:val="24"/>
          <w:lang w:val="pt-BR"/>
        </w:rPr>
      </w:pPr>
      <w:r w:rsidRPr="00507EE5">
        <w:rPr>
          <w:rFonts w:ascii="Times New Roman" w:hAnsi="Times New Roman" w:cs="Times New Roman"/>
          <w:b/>
          <w:sz w:val="24"/>
          <w:szCs w:val="24"/>
          <w:lang w:val="pt-BR"/>
        </w:rPr>
        <w:t xml:space="preserve">4. </w:t>
      </w:r>
      <w:r w:rsidR="001E1FF5" w:rsidRPr="00507EE5">
        <w:rPr>
          <w:rFonts w:ascii="Times New Roman" w:hAnsi="Times New Roman" w:cs="Times New Roman"/>
          <w:b/>
          <w:sz w:val="24"/>
          <w:szCs w:val="24"/>
          <w:lang w:val="pt-BR"/>
        </w:rPr>
        <w:t>Kết luận</w:t>
      </w:r>
    </w:p>
    <w:p w14:paraId="31A72440" w14:textId="3D235AD2" w:rsidR="001E1FF5" w:rsidRPr="00507EE5" w:rsidRDefault="001E1FF5" w:rsidP="00A70AEB">
      <w:pPr>
        <w:spacing w:after="0" w:line="240" w:lineRule="auto"/>
        <w:jc w:val="both"/>
        <w:rPr>
          <w:rFonts w:ascii="Times New Roman" w:hAnsi="Times New Roman" w:cs="Times New Roman"/>
          <w:sz w:val="24"/>
          <w:szCs w:val="24"/>
          <w:lang w:val="pt-BR"/>
        </w:rPr>
      </w:pPr>
    </w:p>
    <w:p w14:paraId="74266744" w14:textId="283D6C27" w:rsidR="001343A2" w:rsidRPr="00507EE5" w:rsidRDefault="001343A2" w:rsidP="00465797">
      <w:pPr>
        <w:spacing w:after="0" w:line="240" w:lineRule="auto"/>
        <w:ind w:firstLine="720"/>
        <w:jc w:val="both"/>
        <w:rPr>
          <w:rFonts w:ascii="Times New Roman" w:hAnsi="Times New Roman" w:cs="Times New Roman"/>
          <w:sz w:val="24"/>
          <w:szCs w:val="24"/>
          <w:lang w:val="pt-BR"/>
        </w:rPr>
      </w:pPr>
      <w:r w:rsidRPr="00507EE5">
        <w:rPr>
          <w:rFonts w:ascii="Times New Roman" w:hAnsi="Times New Roman" w:cs="Times New Roman"/>
          <w:sz w:val="24"/>
          <w:szCs w:val="24"/>
          <w:lang w:val="pt-BR"/>
        </w:rPr>
        <w:t xml:space="preserve">Nghiên cứu này đã ghi nhận được 125 loài cá phân bố ở lưu vực sông Hậu thuộc địa phận tỉnh Hậu Giang. Thành loài cá ở khu vực này phong phú và đa dạng. Mùa mưa có thành phần loài cao hơn so với mùa khô và tháng 6 là thời gian thu được nhiều loài cá nhất. </w:t>
      </w:r>
      <w:r w:rsidR="007F6528">
        <w:rPr>
          <w:rFonts w:ascii="Times New Roman" w:hAnsi="Times New Roman" w:cs="Times New Roman"/>
          <w:sz w:val="24"/>
          <w:szCs w:val="24"/>
          <w:lang w:val="pt-BR"/>
        </w:rPr>
        <w:t>Các b</w:t>
      </w:r>
      <w:r w:rsidRPr="00507EE5">
        <w:rPr>
          <w:rFonts w:ascii="Times New Roman" w:hAnsi="Times New Roman" w:cs="Times New Roman"/>
          <w:sz w:val="24"/>
          <w:szCs w:val="24"/>
          <w:lang w:val="pt-BR"/>
        </w:rPr>
        <w:t xml:space="preserve">ộ </w:t>
      </w:r>
      <w:r w:rsidR="007F6528" w:rsidRPr="00507EE5">
        <w:rPr>
          <w:rFonts w:ascii="Times New Roman" w:hAnsi="Times New Roman" w:cs="Times New Roman"/>
          <w:sz w:val="24"/>
          <w:szCs w:val="24"/>
          <w:lang w:val="pt-BR"/>
        </w:rPr>
        <w:t>cá chép</w:t>
      </w:r>
      <w:r w:rsidR="007F6528">
        <w:rPr>
          <w:rFonts w:ascii="Times New Roman" w:hAnsi="Times New Roman" w:cs="Times New Roman"/>
          <w:sz w:val="24"/>
          <w:szCs w:val="24"/>
          <w:lang w:val="pt-BR"/>
        </w:rPr>
        <w:t>,</w:t>
      </w:r>
      <w:r w:rsidR="007F6528" w:rsidRPr="00507EE5">
        <w:rPr>
          <w:rFonts w:ascii="Times New Roman" w:hAnsi="Times New Roman" w:cs="Times New Roman"/>
          <w:sz w:val="24"/>
          <w:szCs w:val="24"/>
          <w:lang w:val="pt-BR"/>
        </w:rPr>
        <w:t xml:space="preserve"> cá da trơn</w:t>
      </w:r>
      <w:r w:rsidR="007F6528">
        <w:rPr>
          <w:rFonts w:ascii="Times New Roman" w:hAnsi="Times New Roman" w:cs="Times New Roman"/>
          <w:sz w:val="24"/>
          <w:szCs w:val="24"/>
          <w:lang w:val="pt-BR"/>
        </w:rPr>
        <w:t>, cá rô đồng,</w:t>
      </w:r>
      <w:r w:rsidR="007F6528" w:rsidRPr="00507EE5">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cá vượ</w:t>
      </w:r>
      <w:r w:rsidR="007F6528">
        <w:rPr>
          <w:rFonts w:ascii="Times New Roman" w:hAnsi="Times New Roman" w:cs="Times New Roman"/>
          <w:sz w:val="24"/>
          <w:szCs w:val="24"/>
          <w:lang w:val="pt-BR"/>
        </w:rPr>
        <w:t>c</w:t>
      </w:r>
      <w:r w:rsidRPr="00507EE5">
        <w:rPr>
          <w:rFonts w:ascii="Times New Roman" w:hAnsi="Times New Roman" w:cs="Times New Roman"/>
          <w:sz w:val="24"/>
          <w:szCs w:val="24"/>
          <w:lang w:val="pt-BR"/>
        </w:rPr>
        <w:t xml:space="preserve"> và </w:t>
      </w:r>
      <w:r w:rsidR="007F6528">
        <w:rPr>
          <w:rFonts w:ascii="Times New Roman" w:hAnsi="Times New Roman" w:cs="Times New Roman"/>
          <w:sz w:val="24"/>
          <w:szCs w:val="24"/>
          <w:lang w:val="pt-BR"/>
        </w:rPr>
        <w:t xml:space="preserve">cá bống </w:t>
      </w:r>
      <w:r w:rsidRPr="00507EE5">
        <w:rPr>
          <w:rFonts w:ascii="Times New Roman" w:hAnsi="Times New Roman" w:cs="Times New Roman"/>
          <w:sz w:val="24"/>
          <w:szCs w:val="24"/>
          <w:lang w:val="pt-BR"/>
        </w:rPr>
        <w:t xml:space="preserve">có thành phần loài nhiều nhất và có nhiều loài xuất hiện với </w:t>
      </w:r>
      <w:r w:rsidR="003E3554" w:rsidRPr="00507EE5">
        <w:rPr>
          <w:rFonts w:ascii="Times New Roman" w:hAnsi="Times New Roman" w:cs="Times New Roman"/>
          <w:sz w:val="24"/>
          <w:szCs w:val="24"/>
          <w:lang w:val="pt-BR"/>
        </w:rPr>
        <w:t xml:space="preserve">số lượng cá thể </w:t>
      </w:r>
      <w:r w:rsidRPr="00507EE5">
        <w:rPr>
          <w:rFonts w:ascii="Times New Roman" w:hAnsi="Times New Roman" w:cs="Times New Roman"/>
          <w:sz w:val="24"/>
          <w:szCs w:val="24"/>
          <w:lang w:val="pt-BR"/>
        </w:rPr>
        <w:t xml:space="preserve">rất cao. </w:t>
      </w:r>
      <w:r w:rsidR="001F37F9" w:rsidRPr="00507EE5">
        <w:rPr>
          <w:rFonts w:ascii="Times New Roman" w:hAnsi="Times New Roman" w:cs="Times New Roman"/>
          <w:sz w:val="24"/>
          <w:szCs w:val="24"/>
          <w:lang w:val="pt-BR"/>
        </w:rPr>
        <w:t xml:space="preserve">Vùng sinh thái chịu ảnh hưởng của thủy triều </w:t>
      </w:r>
      <w:r w:rsidR="00F77388">
        <w:rPr>
          <w:rFonts w:ascii="Times New Roman" w:hAnsi="Times New Roman" w:cs="Times New Roman"/>
          <w:sz w:val="24"/>
          <w:szCs w:val="24"/>
          <w:lang w:val="pt-BR"/>
        </w:rPr>
        <w:t>b</w:t>
      </w:r>
      <w:r w:rsidR="001F37F9" w:rsidRPr="00507EE5">
        <w:rPr>
          <w:rFonts w:ascii="Times New Roman" w:hAnsi="Times New Roman" w:cs="Times New Roman"/>
          <w:sz w:val="24"/>
          <w:szCs w:val="24"/>
          <w:lang w:val="pt-BR"/>
        </w:rPr>
        <w:t xml:space="preserve">iển </w:t>
      </w:r>
      <w:r w:rsidR="003E3554" w:rsidRPr="00507EE5">
        <w:rPr>
          <w:rFonts w:ascii="Times New Roman" w:hAnsi="Times New Roman" w:cs="Times New Roman"/>
          <w:sz w:val="24"/>
          <w:szCs w:val="24"/>
          <w:lang w:val="pt-BR"/>
        </w:rPr>
        <w:t>Đ</w:t>
      </w:r>
      <w:r w:rsidR="001F37F9" w:rsidRPr="00507EE5">
        <w:rPr>
          <w:rFonts w:ascii="Times New Roman" w:hAnsi="Times New Roman" w:cs="Times New Roman"/>
          <w:sz w:val="24"/>
          <w:szCs w:val="24"/>
          <w:lang w:val="pt-BR"/>
        </w:rPr>
        <w:t xml:space="preserve">ông có thành phần loài cao hơn so với vùng sinh thái chịu ảnh hưởng của thủy triều </w:t>
      </w:r>
      <w:r w:rsidR="00F77388">
        <w:rPr>
          <w:rFonts w:ascii="Times New Roman" w:hAnsi="Times New Roman" w:cs="Times New Roman"/>
          <w:sz w:val="24"/>
          <w:szCs w:val="24"/>
          <w:lang w:val="pt-BR"/>
        </w:rPr>
        <w:t>b</w:t>
      </w:r>
      <w:r w:rsidR="001F37F9" w:rsidRPr="00507EE5">
        <w:rPr>
          <w:rFonts w:ascii="Times New Roman" w:hAnsi="Times New Roman" w:cs="Times New Roman"/>
          <w:sz w:val="24"/>
          <w:szCs w:val="24"/>
          <w:lang w:val="pt-BR"/>
        </w:rPr>
        <w:t xml:space="preserve">iển </w:t>
      </w:r>
      <w:r w:rsidR="003E3554" w:rsidRPr="00507EE5">
        <w:rPr>
          <w:rFonts w:ascii="Times New Roman" w:hAnsi="Times New Roman" w:cs="Times New Roman"/>
          <w:sz w:val="24"/>
          <w:szCs w:val="24"/>
          <w:lang w:val="pt-BR"/>
        </w:rPr>
        <w:t>T</w:t>
      </w:r>
      <w:r w:rsidR="001F37F9" w:rsidRPr="00507EE5">
        <w:rPr>
          <w:rFonts w:ascii="Times New Roman" w:hAnsi="Times New Roman" w:cs="Times New Roman"/>
          <w:sz w:val="24"/>
          <w:szCs w:val="24"/>
          <w:lang w:val="pt-BR"/>
        </w:rPr>
        <w:t xml:space="preserve">ây và vùng sinh thái tiếp giáp giữa 2 vùng trên. </w:t>
      </w:r>
    </w:p>
    <w:p w14:paraId="35E3B928" w14:textId="4E245B72" w:rsidR="005C48A3" w:rsidRPr="00507EE5" w:rsidRDefault="005C48A3" w:rsidP="005C48A3">
      <w:pPr>
        <w:spacing w:after="0" w:line="240" w:lineRule="auto"/>
        <w:jc w:val="both"/>
        <w:rPr>
          <w:rFonts w:ascii="Times New Roman" w:hAnsi="Times New Roman" w:cs="Times New Roman"/>
          <w:sz w:val="24"/>
          <w:szCs w:val="24"/>
          <w:lang w:val="pt-BR"/>
        </w:rPr>
      </w:pPr>
    </w:p>
    <w:p w14:paraId="599609AA" w14:textId="77777777" w:rsidR="002C07F0" w:rsidRPr="00507EE5" w:rsidRDefault="005C48A3" w:rsidP="005C48A3">
      <w:pPr>
        <w:spacing w:after="0" w:line="240" w:lineRule="auto"/>
        <w:jc w:val="both"/>
        <w:rPr>
          <w:rFonts w:ascii="Times New Roman" w:hAnsi="Times New Roman" w:cs="Times New Roman"/>
          <w:b/>
          <w:sz w:val="24"/>
          <w:szCs w:val="24"/>
          <w:lang w:val="pt-BR"/>
        </w:rPr>
      </w:pPr>
      <w:r w:rsidRPr="00507EE5">
        <w:rPr>
          <w:rFonts w:ascii="Times New Roman" w:hAnsi="Times New Roman" w:cs="Times New Roman"/>
          <w:b/>
          <w:sz w:val="24"/>
          <w:szCs w:val="24"/>
          <w:lang w:val="pt-BR"/>
        </w:rPr>
        <w:t>Lời cả</w:t>
      </w:r>
      <w:r w:rsidR="002C07F0" w:rsidRPr="00507EE5">
        <w:rPr>
          <w:rFonts w:ascii="Times New Roman" w:hAnsi="Times New Roman" w:cs="Times New Roman"/>
          <w:b/>
          <w:sz w:val="24"/>
          <w:szCs w:val="24"/>
          <w:lang w:val="pt-BR"/>
        </w:rPr>
        <w:t>m ơn</w:t>
      </w:r>
    </w:p>
    <w:p w14:paraId="77605FBE" w14:textId="77777777" w:rsidR="001E5330" w:rsidRPr="00507EE5" w:rsidRDefault="001E5330" w:rsidP="005C48A3">
      <w:pPr>
        <w:spacing w:after="0" w:line="240" w:lineRule="auto"/>
        <w:jc w:val="both"/>
        <w:rPr>
          <w:rFonts w:ascii="Times New Roman" w:hAnsi="Times New Roman" w:cs="Times New Roman"/>
          <w:b/>
          <w:sz w:val="24"/>
          <w:szCs w:val="24"/>
          <w:lang w:val="pt-BR"/>
        </w:rPr>
      </w:pPr>
    </w:p>
    <w:p w14:paraId="63D4F51C" w14:textId="07BCCE81" w:rsidR="005C48A3" w:rsidRPr="00507EE5" w:rsidRDefault="003E3554" w:rsidP="001A1D91">
      <w:pPr>
        <w:spacing w:after="0" w:line="240" w:lineRule="auto"/>
        <w:ind w:firstLine="720"/>
        <w:jc w:val="both"/>
        <w:rPr>
          <w:rFonts w:ascii="Times New Roman" w:hAnsi="Times New Roman" w:cs="Times New Roman"/>
          <w:sz w:val="24"/>
          <w:szCs w:val="24"/>
          <w:lang w:val="pt-BR"/>
        </w:rPr>
      </w:pPr>
      <w:r w:rsidRPr="00507EE5">
        <w:rPr>
          <w:rFonts w:ascii="Times New Roman" w:hAnsi="Times New Roman" w:cs="Times New Roman"/>
          <w:sz w:val="24"/>
          <w:szCs w:val="24"/>
          <w:lang w:val="pt-BR"/>
        </w:rPr>
        <w:t xml:space="preserve">Nhóm tác giả </w:t>
      </w:r>
      <w:r w:rsidR="005C48A3" w:rsidRPr="00507EE5">
        <w:rPr>
          <w:rFonts w:ascii="Times New Roman" w:hAnsi="Times New Roman" w:cs="Times New Roman"/>
          <w:sz w:val="24"/>
          <w:szCs w:val="24"/>
          <w:lang w:val="pt-BR"/>
        </w:rPr>
        <w:t>xin chân thành cảm ơn</w:t>
      </w:r>
      <w:r w:rsidR="001E5330" w:rsidRPr="00507EE5">
        <w:rPr>
          <w:rFonts w:ascii="Times New Roman" w:hAnsi="Times New Roman" w:cs="Times New Roman"/>
          <w:sz w:val="24"/>
          <w:szCs w:val="24"/>
          <w:lang w:val="pt-BR"/>
        </w:rPr>
        <w:t xml:space="preserve"> </w:t>
      </w:r>
      <w:r w:rsidR="00C8432B" w:rsidRPr="00507EE5">
        <w:rPr>
          <w:rFonts w:ascii="Times New Roman" w:hAnsi="Times New Roman" w:cs="Times New Roman"/>
          <w:sz w:val="24"/>
          <w:szCs w:val="24"/>
          <w:lang w:val="pt-BR"/>
        </w:rPr>
        <w:t>Sở Khoa học và Công nghệ tỉnh Hậu Giang</w:t>
      </w:r>
      <w:r w:rsidR="005C48A3" w:rsidRPr="00507EE5">
        <w:rPr>
          <w:rFonts w:ascii="Times New Roman" w:hAnsi="Times New Roman" w:cs="Times New Roman"/>
          <w:sz w:val="24"/>
          <w:szCs w:val="24"/>
          <w:lang w:val="pt-BR"/>
        </w:rPr>
        <w:t xml:space="preserve"> đã </w:t>
      </w:r>
      <w:r w:rsidR="00032F64" w:rsidRPr="008F12DC">
        <w:rPr>
          <w:rFonts w:ascii="Times New Roman" w:hAnsi="Times New Roman" w:cs="Times New Roman"/>
          <w:sz w:val="24"/>
          <w:szCs w:val="24"/>
          <w:lang w:val="pt-BR"/>
        </w:rPr>
        <w:t>cấp</w:t>
      </w:r>
      <w:r w:rsidR="005C48A3" w:rsidRPr="00507EE5">
        <w:rPr>
          <w:rFonts w:ascii="Times New Roman" w:hAnsi="Times New Roman" w:cs="Times New Roman"/>
          <w:sz w:val="24"/>
          <w:szCs w:val="24"/>
          <w:lang w:val="pt-BR"/>
        </w:rPr>
        <w:t xml:space="preserve"> kinh phí</w:t>
      </w:r>
      <w:r w:rsidR="00C8432B" w:rsidRPr="00507EE5">
        <w:rPr>
          <w:rFonts w:ascii="Times New Roman" w:hAnsi="Times New Roman" w:cs="Times New Roman"/>
          <w:sz w:val="24"/>
          <w:szCs w:val="24"/>
          <w:lang w:val="pt-BR"/>
        </w:rPr>
        <w:t>, Sở Nông nghiệp và Phát triển nông thôn tỉnh Hậu Giang đã tạo mọi điều kiện thuận lợi trong suốt quá trình thực hiện</w:t>
      </w:r>
      <w:r w:rsidR="00C86B7B" w:rsidRPr="00507EE5">
        <w:rPr>
          <w:rFonts w:ascii="Times New Roman" w:hAnsi="Times New Roman" w:cs="Times New Roman"/>
          <w:sz w:val="24"/>
          <w:szCs w:val="24"/>
          <w:lang w:val="pt-BR"/>
        </w:rPr>
        <w:t>;</w:t>
      </w:r>
      <w:r w:rsidR="005C48A3" w:rsidRPr="00507EE5">
        <w:rPr>
          <w:rFonts w:ascii="Times New Roman" w:hAnsi="Times New Roman" w:cs="Times New Roman"/>
          <w:sz w:val="24"/>
          <w:szCs w:val="24"/>
          <w:lang w:val="pt-BR"/>
        </w:rPr>
        <w:t xml:space="preserve"> </w:t>
      </w:r>
      <w:r w:rsidRPr="00507EE5">
        <w:rPr>
          <w:rFonts w:ascii="Times New Roman" w:hAnsi="Times New Roman" w:cs="Times New Roman"/>
          <w:sz w:val="24"/>
          <w:szCs w:val="24"/>
          <w:lang w:val="pt-BR"/>
        </w:rPr>
        <w:t xml:space="preserve">cám ơn </w:t>
      </w:r>
      <w:r w:rsidR="00A66FA8" w:rsidRPr="00A66FA8">
        <w:rPr>
          <w:rFonts w:ascii="Times New Roman" w:hAnsi="Times New Roman" w:cs="Times New Roman"/>
          <w:color w:val="FF0000"/>
          <w:sz w:val="24"/>
          <w:szCs w:val="24"/>
          <w:lang w:val="pt-BR"/>
        </w:rPr>
        <w:t xml:space="preserve">các cán bộ ở Trạm thủy sản huyện Châu Thành, Trạm thủy sản Thị xã Ngã Bảy và </w:t>
      </w:r>
      <w:r w:rsidR="00A66FA8" w:rsidRPr="00507EE5">
        <w:rPr>
          <w:rFonts w:ascii="Times New Roman" w:hAnsi="Times New Roman" w:cs="Times New Roman"/>
          <w:sz w:val="24"/>
          <w:szCs w:val="24"/>
          <w:lang w:val="pt-BR"/>
        </w:rPr>
        <w:t xml:space="preserve">ngư dân địa phương </w:t>
      </w:r>
      <w:r w:rsidR="005C48A3" w:rsidRPr="00507EE5">
        <w:rPr>
          <w:rFonts w:ascii="Times New Roman" w:hAnsi="Times New Roman" w:cs="Times New Roman"/>
          <w:sz w:val="24"/>
          <w:szCs w:val="24"/>
          <w:lang w:val="pt-BR"/>
        </w:rPr>
        <w:t xml:space="preserve">đã hỗ trợ </w:t>
      </w:r>
      <w:r w:rsidR="00C8432B" w:rsidRPr="00507EE5">
        <w:rPr>
          <w:rFonts w:ascii="Times New Roman" w:hAnsi="Times New Roman" w:cs="Times New Roman"/>
          <w:sz w:val="24"/>
          <w:szCs w:val="24"/>
          <w:lang w:val="pt-BR"/>
        </w:rPr>
        <w:t xml:space="preserve">trong việc </w:t>
      </w:r>
      <w:r w:rsidR="005C48A3" w:rsidRPr="00507EE5">
        <w:rPr>
          <w:rFonts w:ascii="Times New Roman" w:hAnsi="Times New Roman" w:cs="Times New Roman"/>
          <w:sz w:val="24"/>
          <w:szCs w:val="24"/>
          <w:lang w:val="pt-BR"/>
        </w:rPr>
        <w:t xml:space="preserve">thu mẫu cho đề tài </w:t>
      </w:r>
      <w:r w:rsidR="00C8432B" w:rsidRPr="00507EE5">
        <w:rPr>
          <w:rFonts w:ascii="Times New Roman" w:hAnsi="Times New Roman" w:cs="Times New Roman"/>
          <w:sz w:val="24"/>
          <w:szCs w:val="24"/>
          <w:lang w:val="pt-BR"/>
        </w:rPr>
        <w:t>“Nghiên cứu, đánh giá nguồn lợi thủy sản trên địa bàn tỉnh Hậu Giang, đề xuất giải pháp bảo vệ và phát triển”.</w:t>
      </w:r>
    </w:p>
    <w:p w14:paraId="00548881" w14:textId="77777777" w:rsidR="00B00B4A" w:rsidRPr="00507EE5" w:rsidRDefault="00B00B4A" w:rsidP="00A70AEB">
      <w:pPr>
        <w:spacing w:after="0" w:line="240" w:lineRule="auto"/>
        <w:jc w:val="both"/>
        <w:rPr>
          <w:rFonts w:ascii="Times New Roman" w:hAnsi="Times New Roman" w:cs="Times New Roman"/>
          <w:sz w:val="24"/>
          <w:szCs w:val="24"/>
          <w:lang w:val="pt-BR"/>
        </w:rPr>
      </w:pPr>
    </w:p>
    <w:p w14:paraId="46056673" w14:textId="77777777" w:rsidR="001E1FF5" w:rsidRPr="00507EE5" w:rsidRDefault="001E1FF5" w:rsidP="00A70AEB">
      <w:pPr>
        <w:spacing w:after="0" w:line="240" w:lineRule="auto"/>
        <w:jc w:val="both"/>
        <w:rPr>
          <w:rFonts w:ascii="Times New Roman" w:hAnsi="Times New Roman" w:cs="Times New Roman"/>
          <w:b/>
          <w:sz w:val="24"/>
          <w:szCs w:val="24"/>
          <w:lang w:val="pt-BR"/>
        </w:rPr>
      </w:pPr>
      <w:r w:rsidRPr="00507EE5">
        <w:rPr>
          <w:rFonts w:ascii="Times New Roman" w:hAnsi="Times New Roman" w:cs="Times New Roman"/>
          <w:b/>
          <w:sz w:val="24"/>
          <w:szCs w:val="24"/>
          <w:lang w:val="pt-BR"/>
        </w:rPr>
        <w:t>Tài liệu tham khảo</w:t>
      </w:r>
    </w:p>
    <w:p w14:paraId="58381C59" w14:textId="77777777" w:rsidR="001343A2" w:rsidRPr="00507EE5" w:rsidRDefault="001343A2" w:rsidP="00A70AEB">
      <w:pPr>
        <w:spacing w:after="0" w:line="240" w:lineRule="auto"/>
        <w:jc w:val="both"/>
        <w:rPr>
          <w:rFonts w:ascii="Times New Roman" w:hAnsi="Times New Roman" w:cs="Times New Roman"/>
          <w:sz w:val="24"/>
          <w:szCs w:val="24"/>
        </w:rPr>
      </w:pPr>
    </w:p>
    <w:p w14:paraId="4D9E8397" w14:textId="77777777" w:rsidR="00465797" w:rsidRPr="00507EE5" w:rsidRDefault="001343A2"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fldChar w:fldCharType="begin"/>
      </w:r>
      <w:r w:rsidRPr="00507EE5">
        <w:rPr>
          <w:rFonts w:ascii="Times New Roman" w:hAnsi="Times New Roman" w:cs="Times New Roman"/>
          <w:sz w:val="24"/>
          <w:szCs w:val="24"/>
        </w:rPr>
        <w:instrText xml:space="preserve"> ADDIN EN.REFLIST </w:instrText>
      </w:r>
      <w:r w:rsidRPr="00507EE5">
        <w:rPr>
          <w:rFonts w:ascii="Times New Roman" w:hAnsi="Times New Roman" w:cs="Times New Roman"/>
          <w:sz w:val="24"/>
          <w:szCs w:val="24"/>
        </w:rPr>
        <w:fldChar w:fldCharType="separate"/>
      </w:r>
      <w:r w:rsidR="00465797" w:rsidRPr="00507EE5">
        <w:rPr>
          <w:rFonts w:ascii="Times New Roman" w:hAnsi="Times New Roman" w:cs="Times New Roman"/>
          <w:sz w:val="24"/>
          <w:szCs w:val="24"/>
        </w:rPr>
        <w:t>[1] Vũ Vi An, Đoàn Văn Tiến, Lâm Phước Khiêm &amp; Nguyễn Nguyễn Du, Đánh giá sản lượng khai thác của ngư dân vùng Đồng bằng sông Cửu Long, Tuyển tập Nghề cá sông Cửu Long, 428-436, 2011.</w:t>
      </w:r>
    </w:p>
    <w:p w14:paraId="22219A65" w14:textId="77777777"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[2] Mai Đình Yên, Nguyễn Văn Trọng, Nguyễn Văn Thiện, Lê Hoàng Yến &amp; Hứa Bạch Loan, Định loại cá nước ngọt Nam bộ, Nxb Khoa học và Kỹ thuật, Hà Nội, 1992.</w:t>
      </w:r>
    </w:p>
    <w:p w14:paraId="1ADEFF11" w14:textId="77777777"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lastRenderedPageBreak/>
        <w:t>[3] Trương Thủ Khoa &amp; Trần Thị Thu Hương, Định loại cá nước ngọt vùng Đồng bằng sông Cửu Long, Tủ sách Đại học Cần Thơ, Cần Thơ, 1993.</w:t>
      </w:r>
    </w:p>
    <w:p w14:paraId="252CBF27" w14:textId="400F26E3"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[4] Đoàn Văn Tiến &amp; Mai Thị Trúc Chi, Quan Trắc sản lượng cá đánh bắt ở Đồng bằng sông Cửu Long, Hội thảo quốc gia về phát triển thủy sản vùng hạ lưu sông Mekong, Việt nam, Nxb Nông nghiệp, 2005.</w:t>
      </w:r>
    </w:p>
    <w:p w14:paraId="4B6B820A" w14:textId="77777777"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[5] Trần Đắc Định, Koichi, S., Nguyễn Thanh Phương, Hà Phước Hùng, Trần Xuân Lợi, Mai Văn Hiếu &amp; Kenzo, U., Mô tả định loại cá Đồng bằng sông Cửu Long, Việt Nam, Nxb Đại học Cần Thơ, Cần Thơ, 2013.</w:t>
      </w:r>
    </w:p>
    <w:p w14:paraId="0A4C9E09" w14:textId="77777777"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[6] Viện Quy hoạch thủy lợi miền Nam, Quy hoạch xây dựng thủy lợi tỉnh Hậu Giang đến năm 2020 và tầm nhìn đến năm 2030 (Tập 1 Báo cáo tổng hợp), Thành phố Hồ Chí Minh, 2012.</w:t>
      </w:r>
    </w:p>
    <w:p w14:paraId="77716C73" w14:textId="77777777"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[7] Phạm Nhật, Vũ Văn Dũng, Đỗ Quang Huy, Nguyễn Cử, Lê Nguyên Ngật, Nguyễn Hữu Dực, Nguyễn Thế Nhã, Võ Sĩ Tuấn, Phan Nguyên Hồng, Nguyễn Văn Tiến, Đào Tấn Hổ, Nguyễn Xuân Hòa, Nick Cox &amp; Nguyễn Tiến Hiệp, Sổ tay hướng dẫn điều tra và giám sát đa dạng sinh học, Nxb Giao thông vận tải, Hà Nội, 2003.</w:t>
      </w:r>
    </w:p>
    <w:p w14:paraId="0C299961" w14:textId="77777777"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[8] Pravdin, I. F., Hướng dẫn nghiên cứu cá (Phạm Thị Minh Giang dịch), Nxb Khoa học và Kỹ thuật, Hà Nội, 1973.</w:t>
      </w:r>
    </w:p>
    <w:p w14:paraId="0E0E3F0E" w14:textId="3435EB4E"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 xml:space="preserve">[9] Nguyễn Văn Hảo &amp; Ngô Sỹ Vân, Cá nước ngọt Việt Nam, </w:t>
      </w:r>
      <w:r w:rsidR="00307E91" w:rsidRPr="0029651A">
        <w:rPr>
          <w:rFonts w:ascii="Times New Roman" w:hAnsi="Times New Roman" w:cs="Times New Roman"/>
          <w:color w:val="FF0000"/>
          <w:sz w:val="24"/>
          <w:szCs w:val="24"/>
        </w:rPr>
        <w:t xml:space="preserve">tập </w:t>
      </w:r>
      <w:r w:rsidR="004911C3">
        <w:rPr>
          <w:rFonts w:ascii="Times New Roman" w:hAnsi="Times New Roman" w:cs="Times New Roman"/>
          <w:color w:val="FF0000"/>
          <w:sz w:val="24"/>
          <w:szCs w:val="24"/>
        </w:rPr>
        <w:t>1</w:t>
      </w:r>
      <w:r w:rsidR="004911C3" w:rsidRPr="0029651A">
        <w:rPr>
          <w:rFonts w:ascii="Times New Roman" w:hAnsi="Times New Roman" w:cs="Times New Roman"/>
          <w:color w:val="FF0000"/>
          <w:sz w:val="24"/>
          <w:szCs w:val="24"/>
        </w:rPr>
        <w:t xml:space="preserve"> </w:t>
      </w:r>
      <w:r w:rsidR="00307E91" w:rsidRPr="0029651A">
        <w:rPr>
          <w:rFonts w:ascii="Times New Roman" w:hAnsi="Times New Roman" w:cs="Times New Roman"/>
          <w:color w:val="FF0000"/>
          <w:sz w:val="24"/>
          <w:szCs w:val="24"/>
        </w:rPr>
        <w:t>Họ cá chép,</w:t>
      </w:r>
      <w:r w:rsidR="00307E91">
        <w:rPr>
          <w:rFonts w:ascii="Times New Roman" w:hAnsi="Times New Roman" w:cs="Times New Roman"/>
          <w:sz w:val="24"/>
          <w:szCs w:val="24"/>
        </w:rPr>
        <w:t xml:space="preserve"> </w:t>
      </w:r>
      <w:r w:rsidR="004911C3" w:rsidRPr="004911C3">
        <w:rPr>
          <w:rFonts w:ascii="Times New Roman" w:hAnsi="Times New Roman" w:cs="Times New Roman"/>
          <w:color w:val="FF0000"/>
          <w:sz w:val="24"/>
          <w:szCs w:val="24"/>
        </w:rPr>
        <w:t>Nxb</w:t>
      </w:r>
      <w:r w:rsidR="004911C3" w:rsidRPr="00507EE5">
        <w:rPr>
          <w:rFonts w:ascii="Times New Roman" w:hAnsi="Times New Roman" w:cs="Times New Roman"/>
          <w:sz w:val="24"/>
          <w:szCs w:val="24"/>
        </w:rPr>
        <w:t xml:space="preserve"> </w:t>
      </w:r>
      <w:r w:rsidRPr="00507EE5">
        <w:rPr>
          <w:rFonts w:ascii="Times New Roman" w:hAnsi="Times New Roman" w:cs="Times New Roman"/>
          <w:sz w:val="24"/>
          <w:szCs w:val="24"/>
        </w:rPr>
        <w:t>Nông Nghiệp, Hà Nội, 2001.</w:t>
      </w:r>
    </w:p>
    <w:p w14:paraId="2F520670" w14:textId="07355AD5"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 xml:space="preserve">[10] Nguyễn Văn Hảo, Cá nước ngọt Việt Nam, </w:t>
      </w:r>
      <w:r w:rsidR="00A74E95" w:rsidRPr="0029651A">
        <w:rPr>
          <w:rFonts w:ascii="Times New Roman" w:hAnsi="Times New Roman" w:cs="Times New Roman"/>
          <w:color w:val="FF0000"/>
          <w:sz w:val="24"/>
          <w:szCs w:val="24"/>
        </w:rPr>
        <w:t xml:space="preserve">tập </w:t>
      </w:r>
      <w:r w:rsidR="004911C3">
        <w:rPr>
          <w:rFonts w:ascii="Times New Roman" w:hAnsi="Times New Roman" w:cs="Times New Roman"/>
          <w:color w:val="FF0000"/>
          <w:sz w:val="24"/>
          <w:szCs w:val="24"/>
        </w:rPr>
        <w:t>2</w:t>
      </w:r>
      <w:r w:rsidR="00A74E95" w:rsidRPr="0029651A">
        <w:rPr>
          <w:rFonts w:ascii="Times New Roman" w:hAnsi="Times New Roman" w:cs="Times New Roman"/>
          <w:color w:val="FF0000"/>
          <w:sz w:val="24"/>
          <w:szCs w:val="24"/>
        </w:rPr>
        <w:t xml:space="preserve">, </w:t>
      </w:r>
      <w:r w:rsidR="004911C3" w:rsidRPr="0029651A">
        <w:rPr>
          <w:rFonts w:ascii="Times New Roman" w:hAnsi="Times New Roman" w:cs="Times New Roman"/>
          <w:color w:val="FF0000"/>
          <w:sz w:val="24"/>
          <w:szCs w:val="24"/>
        </w:rPr>
        <w:t>N</w:t>
      </w:r>
      <w:r w:rsidR="004911C3">
        <w:rPr>
          <w:rFonts w:ascii="Times New Roman" w:hAnsi="Times New Roman" w:cs="Times New Roman"/>
          <w:color w:val="FF0000"/>
          <w:sz w:val="24"/>
          <w:szCs w:val="24"/>
        </w:rPr>
        <w:t>xb</w:t>
      </w:r>
      <w:r w:rsidR="004911C3" w:rsidRPr="00507EE5">
        <w:rPr>
          <w:rFonts w:ascii="Times New Roman" w:hAnsi="Times New Roman" w:cs="Times New Roman"/>
          <w:sz w:val="24"/>
          <w:szCs w:val="24"/>
        </w:rPr>
        <w:t xml:space="preserve"> </w:t>
      </w:r>
      <w:r w:rsidRPr="00507EE5">
        <w:rPr>
          <w:rFonts w:ascii="Times New Roman" w:hAnsi="Times New Roman" w:cs="Times New Roman"/>
          <w:sz w:val="24"/>
          <w:szCs w:val="24"/>
        </w:rPr>
        <w:t>Nông nghiệp, Hà Nội, 2005.</w:t>
      </w:r>
    </w:p>
    <w:p w14:paraId="05F19454" w14:textId="60F06DB6"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 xml:space="preserve">[11] Nguyễn Văn Hảo, Cá nước ngọt Việt Nam, </w:t>
      </w:r>
      <w:r w:rsidR="00A74E95" w:rsidRPr="008D50A1">
        <w:rPr>
          <w:rFonts w:ascii="Times New Roman" w:hAnsi="Times New Roman" w:cs="Times New Roman"/>
          <w:color w:val="FF0000"/>
          <w:sz w:val="24"/>
          <w:szCs w:val="24"/>
        </w:rPr>
        <w:t xml:space="preserve">tập </w:t>
      </w:r>
      <w:r w:rsidR="004911C3">
        <w:rPr>
          <w:rFonts w:ascii="Times New Roman" w:hAnsi="Times New Roman" w:cs="Times New Roman"/>
          <w:color w:val="FF0000"/>
          <w:sz w:val="24"/>
          <w:szCs w:val="24"/>
        </w:rPr>
        <w:t>3</w:t>
      </w:r>
      <w:r w:rsidR="00A74E95" w:rsidRPr="008D50A1">
        <w:rPr>
          <w:rFonts w:ascii="Times New Roman" w:hAnsi="Times New Roman" w:cs="Times New Roman"/>
          <w:color w:val="FF0000"/>
          <w:sz w:val="24"/>
          <w:szCs w:val="24"/>
        </w:rPr>
        <w:t xml:space="preserve">, </w:t>
      </w:r>
      <w:r w:rsidR="004911C3" w:rsidRPr="008D50A1">
        <w:rPr>
          <w:rFonts w:ascii="Times New Roman" w:hAnsi="Times New Roman" w:cs="Times New Roman"/>
          <w:color w:val="FF0000"/>
          <w:sz w:val="24"/>
          <w:szCs w:val="24"/>
        </w:rPr>
        <w:t>N</w:t>
      </w:r>
      <w:r w:rsidR="004911C3">
        <w:rPr>
          <w:rFonts w:ascii="Times New Roman" w:hAnsi="Times New Roman" w:cs="Times New Roman"/>
          <w:color w:val="FF0000"/>
          <w:sz w:val="24"/>
          <w:szCs w:val="24"/>
        </w:rPr>
        <w:t>xb</w:t>
      </w:r>
      <w:r w:rsidR="004911C3" w:rsidRPr="00507EE5">
        <w:rPr>
          <w:rFonts w:ascii="Times New Roman" w:hAnsi="Times New Roman" w:cs="Times New Roman"/>
          <w:sz w:val="24"/>
          <w:szCs w:val="24"/>
        </w:rPr>
        <w:t xml:space="preserve"> </w:t>
      </w:r>
      <w:r w:rsidRPr="00507EE5">
        <w:rPr>
          <w:rFonts w:ascii="Times New Roman" w:hAnsi="Times New Roman" w:cs="Times New Roman"/>
          <w:sz w:val="24"/>
          <w:szCs w:val="24"/>
        </w:rPr>
        <w:t>Nông nghiệp, Hà Nội, 2005.</w:t>
      </w:r>
    </w:p>
    <w:p w14:paraId="26320F0D" w14:textId="77777777"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[12] Rainboth, W. J., Fishes of the Cambodian Mekong, FAO, Roma, 1996.</w:t>
      </w:r>
    </w:p>
    <w:p w14:paraId="5EA25303" w14:textId="4C02B8E2" w:rsidR="00465797" w:rsidRPr="00507EE5" w:rsidRDefault="00465797" w:rsidP="00465797">
      <w:pPr>
        <w:pStyle w:val="EndNoteBibliography"/>
        <w:spacing w:after="0"/>
        <w:ind w:left="720" w:hanging="720"/>
        <w:rPr>
          <w:rFonts w:ascii="Times New Roman" w:hAnsi="Times New Roman" w:cs="Times New Roman"/>
          <w:sz w:val="24"/>
          <w:szCs w:val="24"/>
        </w:rPr>
      </w:pPr>
      <w:r w:rsidRPr="00507EE5">
        <w:rPr>
          <w:rFonts w:ascii="Times New Roman" w:hAnsi="Times New Roman" w:cs="Times New Roman"/>
          <w:sz w:val="24"/>
          <w:szCs w:val="24"/>
        </w:rPr>
        <w:t>[13] Froese, R. &amp; Pauly, D., FishBase, World Wide Web electronic publication, 2017, truy cập ngày 10/06/2017. www.fishbase.org</w:t>
      </w:r>
    </w:p>
    <w:p w14:paraId="656925D0" w14:textId="24C63E36" w:rsidR="00A96AF9" w:rsidRPr="00AD2B82" w:rsidRDefault="00465797" w:rsidP="00A96AF9">
      <w:pPr>
        <w:pStyle w:val="EndNoteBibliography"/>
        <w:ind w:left="720" w:hanging="720"/>
        <w:rPr>
          <w:rFonts w:ascii="Times New Roman" w:hAnsi="Times New Roman" w:cs="Times New Roman"/>
          <w:color w:val="FF0000"/>
          <w:sz w:val="24"/>
          <w:szCs w:val="24"/>
        </w:rPr>
      </w:pPr>
      <w:r w:rsidRPr="00AD2B82">
        <w:rPr>
          <w:rFonts w:ascii="Times New Roman" w:hAnsi="Times New Roman" w:cs="Times New Roman"/>
          <w:color w:val="FF0000"/>
          <w:sz w:val="24"/>
          <w:szCs w:val="24"/>
        </w:rPr>
        <w:t xml:space="preserve">[14] </w:t>
      </w:r>
      <w:r w:rsidR="00A96AF9" w:rsidRPr="00AD2B82">
        <w:rPr>
          <w:rFonts w:ascii="Times New Roman" w:hAnsi="Times New Roman" w:cs="Times New Roman"/>
          <w:color w:val="FF0000"/>
          <w:sz w:val="24"/>
          <w:szCs w:val="24"/>
        </w:rPr>
        <w:t xml:space="preserve">Fong, William N. Eschmeyer and Jon David, Species by family/subfamily in the Catalog of fishes, online version, updated 2 March 2018, </w:t>
      </w:r>
      <w:hyperlink r:id="rId12" w:tooltip="IBSS" w:history="1">
        <w:r w:rsidR="00A96AF9" w:rsidRPr="00AD2B82">
          <w:rPr>
            <w:rFonts w:ascii="Times New Roman" w:hAnsi="Times New Roman" w:cs="Times New Roman"/>
            <w:color w:val="FF0000"/>
            <w:sz w:val="24"/>
            <w:szCs w:val="24"/>
          </w:rPr>
          <w:t>Institute for Biodiversity Science and Sustainability</w:t>
        </w:r>
      </w:hyperlink>
      <w:r w:rsidR="00A96AF9" w:rsidRPr="00AD2B82">
        <w:rPr>
          <w:rFonts w:ascii="Times New Roman" w:hAnsi="Times New Roman" w:cs="Times New Roman"/>
          <w:color w:val="FF0000"/>
          <w:sz w:val="24"/>
          <w:szCs w:val="24"/>
        </w:rPr>
        <w:t>, California Academy Sciences, 2018, http://researcharchive.calacademy.org/</w:t>
      </w:r>
      <w:r w:rsidR="008273AF" w:rsidRPr="00AD2B82">
        <w:rPr>
          <w:rFonts w:ascii="Times New Roman" w:hAnsi="Times New Roman" w:cs="Times New Roman"/>
          <w:color w:val="FF0000"/>
          <w:sz w:val="24"/>
          <w:szCs w:val="24"/>
        </w:rPr>
        <w:t xml:space="preserve"> </w:t>
      </w:r>
      <w:r w:rsidR="00A96AF9" w:rsidRPr="00AD2B82">
        <w:rPr>
          <w:rFonts w:ascii="Times New Roman" w:hAnsi="Times New Roman" w:cs="Times New Roman"/>
          <w:color w:val="FF0000"/>
          <w:sz w:val="24"/>
          <w:szCs w:val="24"/>
        </w:rPr>
        <w:t>research/ichthyology/catalog/SpeciesByFamily.asp</w:t>
      </w:r>
      <w:r w:rsidR="008273AF" w:rsidRPr="00AD2B82">
        <w:rPr>
          <w:rFonts w:ascii="Times New Roman" w:hAnsi="Times New Roman" w:cs="Times New Roman"/>
          <w:color w:val="FF0000"/>
          <w:sz w:val="24"/>
          <w:szCs w:val="24"/>
        </w:rPr>
        <w:t>.</w:t>
      </w:r>
    </w:p>
    <w:p w14:paraId="0D48DA2C" w14:textId="1118D16B" w:rsidR="00465797" w:rsidRPr="00507EE5" w:rsidRDefault="00A96AF9" w:rsidP="00465797">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 xml:space="preserve">[15] </w:t>
      </w:r>
      <w:r w:rsidR="00465797" w:rsidRPr="00507EE5">
        <w:rPr>
          <w:rFonts w:ascii="Times New Roman" w:hAnsi="Times New Roman" w:cs="Times New Roman"/>
          <w:sz w:val="24"/>
          <w:szCs w:val="24"/>
        </w:rPr>
        <w:t>Nguyễn Ngọc Anh</w:t>
      </w:r>
      <w:r w:rsidR="00420809">
        <w:rPr>
          <w:rFonts w:ascii="Times New Roman" w:hAnsi="Times New Roman" w:cs="Times New Roman"/>
          <w:sz w:val="24"/>
          <w:szCs w:val="24"/>
        </w:rPr>
        <w:t xml:space="preserve">, </w:t>
      </w:r>
      <w:r w:rsidR="00465797" w:rsidRPr="00507EE5">
        <w:rPr>
          <w:rFonts w:ascii="Times New Roman" w:hAnsi="Times New Roman" w:cs="Times New Roman"/>
          <w:sz w:val="24"/>
          <w:szCs w:val="24"/>
        </w:rPr>
        <w:t xml:space="preserve">Hạn - mặn lịch sử </w:t>
      </w:r>
      <w:r>
        <w:rPr>
          <w:rFonts w:ascii="Times New Roman" w:hAnsi="Times New Roman" w:cs="Times New Roman"/>
          <w:sz w:val="24"/>
          <w:szCs w:val="24"/>
        </w:rPr>
        <w:t xml:space="preserve">năm </w:t>
      </w:r>
      <w:r w:rsidR="00465797" w:rsidRPr="00507EE5">
        <w:rPr>
          <w:rFonts w:ascii="Times New Roman" w:hAnsi="Times New Roman" w:cs="Times New Roman"/>
          <w:sz w:val="24"/>
          <w:szCs w:val="24"/>
        </w:rPr>
        <w:t>2016 ở Đồng bằng sông Cửu Long: bài học kinh nghiệm và những giải pháp ứng phó, Tạp chí Khoa học và Công nghệ Việt Nam, Hà Nội, 19/01/2018,</w:t>
      </w:r>
      <w:r w:rsidR="00D34913" w:rsidRPr="00507EE5">
        <w:rPr>
          <w:rFonts w:ascii="Times New Roman" w:hAnsi="Times New Roman" w:cs="Times New Roman"/>
          <w:sz w:val="24"/>
          <w:szCs w:val="24"/>
        </w:rPr>
        <w:t xml:space="preserve"> </w:t>
      </w:r>
      <w:r w:rsidR="00465797" w:rsidRPr="00507EE5">
        <w:rPr>
          <w:rFonts w:ascii="Times New Roman" w:hAnsi="Times New Roman" w:cs="Times New Roman"/>
          <w:sz w:val="24"/>
          <w:szCs w:val="24"/>
        </w:rPr>
        <w:t>http://www.khoahocvacongnghevietnam.com.vn/khcn-trung-uong/13123-han-man-lich-su-2016-0-dong-bang-song-cuu-long-bai-hoc-kinh-nghiem-va-giai-phap-ung-pho.</w:t>
      </w:r>
    </w:p>
    <w:p w14:paraId="7AF1D448" w14:textId="0882390D" w:rsidR="00E97E29" w:rsidRPr="00507EE5" w:rsidRDefault="001343A2" w:rsidP="00A70AEB">
      <w:pPr>
        <w:spacing w:after="0" w:line="240" w:lineRule="auto"/>
        <w:jc w:val="both"/>
        <w:rPr>
          <w:rFonts w:ascii="Times New Roman" w:hAnsi="Times New Roman" w:cs="Times New Roman"/>
          <w:sz w:val="24"/>
          <w:szCs w:val="24"/>
        </w:rPr>
      </w:pPr>
      <w:r w:rsidRPr="00507EE5">
        <w:rPr>
          <w:rFonts w:ascii="Times New Roman" w:hAnsi="Times New Roman" w:cs="Times New Roman"/>
          <w:sz w:val="24"/>
          <w:szCs w:val="24"/>
        </w:rPr>
        <w:fldChar w:fldCharType="end"/>
      </w:r>
    </w:p>
    <w:p w14:paraId="06D3512A" w14:textId="243C400A" w:rsidR="008338C5" w:rsidRPr="00507EE5" w:rsidRDefault="008338C5" w:rsidP="00A70AEB">
      <w:pPr>
        <w:spacing w:after="0" w:line="240" w:lineRule="auto"/>
        <w:jc w:val="both"/>
        <w:rPr>
          <w:rFonts w:ascii="Times New Roman" w:hAnsi="Times New Roman" w:cs="Times New Roman"/>
          <w:sz w:val="24"/>
          <w:szCs w:val="24"/>
        </w:rPr>
      </w:pPr>
    </w:p>
    <w:p w14:paraId="01091DCA" w14:textId="4AB54FC5" w:rsidR="008338C5" w:rsidRPr="00507EE5" w:rsidRDefault="00713FC5" w:rsidP="008338C5">
      <w:pPr>
        <w:pStyle w:val="BodyTextIndent3"/>
        <w:spacing w:after="0"/>
        <w:ind w:left="0"/>
        <w:jc w:val="center"/>
        <w:rPr>
          <w:b/>
          <w:sz w:val="24"/>
          <w:szCs w:val="24"/>
          <w:lang w:val="en-US" w:eastAsia="en-US"/>
        </w:rPr>
      </w:pPr>
      <w:r w:rsidRPr="00507EE5">
        <w:rPr>
          <w:b/>
          <w:sz w:val="24"/>
          <w:szCs w:val="24"/>
          <w:lang w:val="en-US" w:eastAsia="en-US"/>
        </w:rPr>
        <w:t>F</w:t>
      </w:r>
      <w:r w:rsidR="008338C5" w:rsidRPr="00507EE5">
        <w:rPr>
          <w:b/>
          <w:sz w:val="24"/>
          <w:szCs w:val="24"/>
          <w:lang w:val="en-US" w:eastAsia="en-US"/>
        </w:rPr>
        <w:t>ish s</w:t>
      </w:r>
      <w:r w:rsidRPr="00507EE5">
        <w:rPr>
          <w:b/>
          <w:sz w:val="24"/>
          <w:szCs w:val="24"/>
          <w:lang w:val="en-US" w:eastAsia="en-US"/>
        </w:rPr>
        <w:t xml:space="preserve">pecies composition in Hau River Basin </w:t>
      </w:r>
      <w:r w:rsidR="008338C5" w:rsidRPr="00507EE5">
        <w:rPr>
          <w:b/>
          <w:sz w:val="24"/>
          <w:szCs w:val="24"/>
          <w:lang w:val="en-US" w:eastAsia="en-US"/>
        </w:rPr>
        <w:t>at Hau Giang Province</w:t>
      </w:r>
    </w:p>
    <w:p w14:paraId="4FDC7E9C" w14:textId="77777777" w:rsidR="008338C5" w:rsidRPr="00507EE5" w:rsidRDefault="008338C5" w:rsidP="008338C5">
      <w:pPr>
        <w:pStyle w:val="BodyTextIndent3"/>
        <w:spacing w:after="0"/>
        <w:ind w:left="0"/>
        <w:jc w:val="both"/>
        <w:rPr>
          <w:sz w:val="24"/>
          <w:szCs w:val="24"/>
          <w:lang w:val="en-US" w:eastAsia="en-US"/>
        </w:rPr>
      </w:pPr>
    </w:p>
    <w:p w14:paraId="4685BBF3" w14:textId="0A374508" w:rsidR="008338C5" w:rsidRPr="00507EE5" w:rsidRDefault="008338C5" w:rsidP="008338C5">
      <w:pPr>
        <w:pStyle w:val="BodyTextIndent3"/>
        <w:spacing w:after="0"/>
        <w:ind w:left="0"/>
        <w:jc w:val="center"/>
        <w:rPr>
          <w:sz w:val="24"/>
          <w:szCs w:val="24"/>
          <w:lang w:val="en-US" w:eastAsia="en-US"/>
        </w:rPr>
      </w:pPr>
      <w:r w:rsidRPr="00507EE5">
        <w:rPr>
          <w:sz w:val="24"/>
          <w:szCs w:val="24"/>
          <w:lang w:val="en-US" w:eastAsia="en-US"/>
        </w:rPr>
        <w:t>Le Kim Ngoc</w:t>
      </w:r>
      <w:r w:rsidRPr="00507EE5">
        <w:rPr>
          <w:sz w:val="24"/>
          <w:szCs w:val="24"/>
          <w:vertAlign w:val="superscript"/>
          <w:lang w:val="en-US" w:eastAsia="en-US"/>
        </w:rPr>
        <w:t>1</w:t>
      </w:r>
      <w:r w:rsidRPr="00507EE5">
        <w:rPr>
          <w:sz w:val="24"/>
          <w:szCs w:val="24"/>
          <w:lang w:val="en-US" w:eastAsia="en-US"/>
        </w:rPr>
        <w:t>, Son Ngoc Huyen</w:t>
      </w:r>
      <w:r w:rsidRPr="00507EE5">
        <w:rPr>
          <w:sz w:val="24"/>
          <w:szCs w:val="24"/>
          <w:vertAlign w:val="superscript"/>
          <w:lang w:val="en-US" w:eastAsia="en-US"/>
        </w:rPr>
        <w:t>1</w:t>
      </w:r>
      <w:r w:rsidRPr="00507EE5">
        <w:rPr>
          <w:sz w:val="24"/>
          <w:szCs w:val="24"/>
          <w:lang w:val="en-US" w:eastAsia="en-US"/>
        </w:rPr>
        <w:t>, Nguyen Thi Ngoc Hue</w:t>
      </w:r>
      <w:r w:rsidRPr="00507EE5">
        <w:rPr>
          <w:sz w:val="24"/>
          <w:szCs w:val="24"/>
          <w:vertAlign w:val="superscript"/>
          <w:lang w:val="en-US" w:eastAsia="en-US"/>
        </w:rPr>
        <w:t>1</w:t>
      </w:r>
      <w:r w:rsidRPr="00507EE5">
        <w:rPr>
          <w:sz w:val="24"/>
          <w:szCs w:val="24"/>
          <w:lang w:val="en-US" w:eastAsia="en-US"/>
        </w:rPr>
        <w:t>, Le Hoang Anh</w:t>
      </w:r>
      <w:r w:rsidRPr="00507EE5">
        <w:rPr>
          <w:sz w:val="24"/>
          <w:szCs w:val="24"/>
          <w:vertAlign w:val="superscript"/>
          <w:lang w:val="en-US" w:eastAsia="en-US"/>
        </w:rPr>
        <w:t>1</w:t>
      </w:r>
      <w:r w:rsidRPr="00507EE5">
        <w:rPr>
          <w:sz w:val="24"/>
          <w:szCs w:val="24"/>
          <w:lang w:val="en-US" w:eastAsia="en-US"/>
        </w:rPr>
        <w:t>, Tran Van Dep</w:t>
      </w:r>
      <w:r w:rsidRPr="00507EE5">
        <w:rPr>
          <w:sz w:val="24"/>
          <w:szCs w:val="24"/>
          <w:vertAlign w:val="superscript"/>
          <w:lang w:val="en-US" w:eastAsia="en-US"/>
        </w:rPr>
        <w:t>1</w:t>
      </w:r>
      <w:r w:rsidRPr="00507EE5">
        <w:rPr>
          <w:sz w:val="24"/>
          <w:szCs w:val="24"/>
          <w:lang w:val="en-US" w:eastAsia="en-US"/>
        </w:rPr>
        <w:t>, Nguyen Thanh Dong</w:t>
      </w:r>
      <w:r w:rsidRPr="00507EE5">
        <w:rPr>
          <w:sz w:val="24"/>
          <w:szCs w:val="24"/>
          <w:vertAlign w:val="superscript"/>
          <w:lang w:val="en-US" w:eastAsia="en-US"/>
        </w:rPr>
        <w:t>1</w:t>
      </w:r>
      <w:r w:rsidRPr="00507EE5">
        <w:rPr>
          <w:sz w:val="24"/>
          <w:szCs w:val="24"/>
          <w:lang w:val="en-US" w:eastAsia="en-US"/>
        </w:rPr>
        <w:t>, Tran Dac Dinh</w:t>
      </w:r>
      <w:r w:rsidRPr="00507EE5">
        <w:rPr>
          <w:sz w:val="24"/>
          <w:szCs w:val="24"/>
          <w:vertAlign w:val="superscript"/>
          <w:lang w:val="en-US" w:eastAsia="en-US"/>
        </w:rPr>
        <w:t>2</w:t>
      </w:r>
      <w:r w:rsidRPr="00507EE5">
        <w:rPr>
          <w:sz w:val="24"/>
          <w:szCs w:val="24"/>
          <w:lang w:val="en-US" w:eastAsia="en-US"/>
        </w:rPr>
        <w:t>, Ha Phuoc Hung</w:t>
      </w:r>
      <w:r w:rsidRPr="00507EE5">
        <w:rPr>
          <w:sz w:val="24"/>
          <w:szCs w:val="24"/>
          <w:vertAlign w:val="superscript"/>
          <w:lang w:val="en-US" w:eastAsia="en-US"/>
        </w:rPr>
        <w:t>2</w:t>
      </w:r>
      <w:r w:rsidRPr="00507EE5">
        <w:rPr>
          <w:sz w:val="24"/>
          <w:szCs w:val="24"/>
          <w:lang w:val="en-US" w:eastAsia="en-US"/>
        </w:rPr>
        <w:t>, To Thi My Hoang</w:t>
      </w:r>
      <w:r w:rsidRPr="00507EE5">
        <w:rPr>
          <w:sz w:val="24"/>
          <w:szCs w:val="24"/>
          <w:vertAlign w:val="superscript"/>
          <w:lang w:val="en-US" w:eastAsia="en-US"/>
        </w:rPr>
        <w:t>2</w:t>
      </w:r>
      <w:r w:rsidRPr="00507EE5">
        <w:rPr>
          <w:sz w:val="24"/>
          <w:szCs w:val="24"/>
          <w:lang w:val="en-US" w:eastAsia="en-US"/>
        </w:rPr>
        <w:t>, Nguyen Thi Vang</w:t>
      </w:r>
      <w:r w:rsidRPr="00507EE5">
        <w:rPr>
          <w:sz w:val="24"/>
          <w:szCs w:val="24"/>
          <w:vertAlign w:val="superscript"/>
          <w:lang w:val="en-US" w:eastAsia="en-US"/>
        </w:rPr>
        <w:t>2</w:t>
      </w:r>
      <w:r w:rsidRPr="00507EE5">
        <w:rPr>
          <w:sz w:val="24"/>
          <w:szCs w:val="24"/>
          <w:lang w:val="en-US" w:eastAsia="en-US"/>
        </w:rPr>
        <w:t>, V</w:t>
      </w:r>
      <w:r w:rsidR="00B265B3" w:rsidRPr="00507EE5">
        <w:rPr>
          <w:sz w:val="24"/>
          <w:szCs w:val="24"/>
          <w:lang w:val="en-US" w:eastAsia="en-US"/>
        </w:rPr>
        <w:t>o</w:t>
      </w:r>
      <w:r w:rsidRPr="00507EE5">
        <w:rPr>
          <w:sz w:val="24"/>
          <w:szCs w:val="24"/>
          <w:lang w:val="en-US" w:eastAsia="en-US"/>
        </w:rPr>
        <w:t xml:space="preserve"> Thanh Toan</w:t>
      </w:r>
      <w:r w:rsidRPr="00507EE5">
        <w:rPr>
          <w:sz w:val="24"/>
          <w:szCs w:val="24"/>
          <w:vertAlign w:val="superscript"/>
          <w:lang w:val="en-US" w:eastAsia="en-US"/>
        </w:rPr>
        <w:t>2</w:t>
      </w:r>
      <w:r w:rsidRPr="00507EE5">
        <w:rPr>
          <w:sz w:val="24"/>
          <w:szCs w:val="24"/>
          <w:lang w:val="en-US" w:eastAsia="en-US"/>
        </w:rPr>
        <w:t>, Nguyen Trung Tin</w:t>
      </w:r>
      <w:r w:rsidRPr="00507EE5">
        <w:rPr>
          <w:sz w:val="24"/>
          <w:szCs w:val="24"/>
          <w:vertAlign w:val="superscript"/>
          <w:lang w:val="en-US" w:eastAsia="en-US"/>
        </w:rPr>
        <w:t>2</w:t>
      </w:r>
      <w:r w:rsidRPr="00507EE5">
        <w:rPr>
          <w:sz w:val="24"/>
          <w:szCs w:val="24"/>
          <w:lang w:val="en-US" w:eastAsia="en-US"/>
        </w:rPr>
        <w:t xml:space="preserve"> and Dinh Minh Quang</w:t>
      </w:r>
      <w:r w:rsidRPr="00507EE5">
        <w:rPr>
          <w:sz w:val="24"/>
          <w:szCs w:val="24"/>
          <w:vertAlign w:val="superscript"/>
          <w:lang w:val="en-US" w:eastAsia="en-US"/>
        </w:rPr>
        <w:t>3</w:t>
      </w:r>
      <w:r w:rsidRPr="00507EE5">
        <w:rPr>
          <w:sz w:val="24"/>
          <w:szCs w:val="24"/>
          <w:lang w:val="en-US" w:eastAsia="en-US"/>
        </w:rPr>
        <w:t>*</w:t>
      </w:r>
    </w:p>
    <w:p w14:paraId="675658BA" w14:textId="79E51410" w:rsidR="00485CC3" w:rsidRPr="00507EE5" w:rsidRDefault="00485CC3" w:rsidP="008338C5">
      <w:pPr>
        <w:pStyle w:val="BodyTextIndent3"/>
        <w:spacing w:after="0"/>
        <w:ind w:left="0"/>
        <w:jc w:val="center"/>
        <w:rPr>
          <w:sz w:val="24"/>
          <w:szCs w:val="24"/>
          <w:lang w:val="en-US" w:eastAsia="en-US"/>
        </w:rPr>
      </w:pPr>
    </w:p>
    <w:p w14:paraId="2DD6CB7A" w14:textId="1AFCBB93" w:rsidR="00485CC3" w:rsidRPr="00507EE5" w:rsidRDefault="00485CC3" w:rsidP="008338C5">
      <w:pPr>
        <w:pStyle w:val="BodyTextIndent3"/>
        <w:spacing w:after="0"/>
        <w:ind w:left="0"/>
        <w:jc w:val="center"/>
        <w:rPr>
          <w:sz w:val="24"/>
          <w:szCs w:val="24"/>
          <w:lang w:val="en-US" w:eastAsia="en-US"/>
        </w:rPr>
      </w:pPr>
      <w:r w:rsidRPr="00507EE5">
        <w:rPr>
          <w:sz w:val="24"/>
          <w:szCs w:val="24"/>
          <w:vertAlign w:val="superscript"/>
          <w:lang w:val="en-US" w:eastAsia="en-US"/>
        </w:rPr>
        <w:t>1</w:t>
      </w:r>
      <w:r w:rsidRPr="00507EE5">
        <w:rPr>
          <w:sz w:val="24"/>
          <w:szCs w:val="24"/>
          <w:lang w:val="en-US" w:eastAsia="en-US"/>
        </w:rPr>
        <w:t>Department of Agriculture and Rural Hau Giang, No. 5, Xo Viet Nghe Tinh Street, No. 5 Ward, Vi Thanh city, H</w:t>
      </w:r>
      <w:r w:rsidR="00B265B3" w:rsidRPr="00507EE5">
        <w:rPr>
          <w:sz w:val="24"/>
          <w:szCs w:val="24"/>
          <w:lang w:val="en-US" w:eastAsia="en-US"/>
        </w:rPr>
        <w:t>a</w:t>
      </w:r>
      <w:r w:rsidRPr="00507EE5">
        <w:rPr>
          <w:sz w:val="24"/>
          <w:szCs w:val="24"/>
          <w:lang w:val="en-US" w:eastAsia="en-US"/>
        </w:rPr>
        <w:t>u Giang</w:t>
      </w:r>
    </w:p>
    <w:p w14:paraId="643F981B" w14:textId="21FE24CF" w:rsidR="00485CC3" w:rsidRPr="00507EE5" w:rsidRDefault="00485CC3" w:rsidP="008338C5">
      <w:pPr>
        <w:pStyle w:val="BodyTextIndent3"/>
        <w:spacing w:after="0"/>
        <w:ind w:left="0"/>
        <w:jc w:val="center"/>
        <w:rPr>
          <w:sz w:val="24"/>
          <w:szCs w:val="24"/>
          <w:lang w:val="en-US" w:eastAsia="en-US"/>
        </w:rPr>
      </w:pPr>
      <w:r w:rsidRPr="00507EE5">
        <w:rPr>
          <w:sz w:val="24"/>
          <w:szCs w:val="24"/>
          <w:vertAlign w:val="superscript"/>
          <w:lang w:val="en-US" w:eastAsia="en-US"/>
        </w:rPr>
        <w:t>2</w:t>
      </w:r>
      <w:r w:rsidRPr="00507EE5">
        <w:rPr>
          <w:sz w:val="24"/>
          <w:szCs w:val="24"/>
          <w:lang w:val="en-US" w:eastAsia="en-US"/>
        </w:rPr>
        <w:t>College of Aquaculture and Fisheries, Can Tho University, Campus II, 3/2 street, Xuan Khanh Ward, Ninh Kieu District, Can Tho City, Vietnam</w:t>
      </w:r>
    </w:p>
    <w:p w14:paraId="67EFA435" w14:textId="7DF560F1" w:rsidR="00485CC3" w:rsidRPr="00507EE5" w:rsidRDefault="00485CC3" w:rsidP="008338C5">
      <w:pPr>
        <w:pStyle w:val="BodyTextIndent3"/>
        <w:spacing w:after="0"/>
        <w:ind w:left="0"/>
        <w:jc w:val="center"/>
        <w:rPr>
          <w:sz w:val="24"/>
          <w:szCs w:val="24"/>
          <w:lang w:val="en-US" w:eastAsia="en-US"/>
        </w:rPr>
      </w:pPr>
      <w:r w:rsidRPr="00507EE5">
        <w:rPr>
          <w:sz w:val="24"/>
          <w:szCs w:val="24"/>
          <w:vertAlign w:val="superscript"/>
          <w:lang w:val="en-US" w:eastAsia="en-US"/>
        </w:rPr>
        <w:t>3</w:t>
      </w:r>
      <w:r w:rsidRPr="00507EE5">
        <w:rPr>
          <w:sz w:val="24"/>
          <w:szCs w:val="24"/>
          <w:lang w:val="en-US" w:eastAsia="en-US"/>
        </w:rPr>
        <w:t>School of Education, Can Tho University, Campus II, 3/2 street, Xuan Khanh Ward, Ninh Kieu District, Can Tho City, Vietnam</w:t>
      </w:r>
    </w:p>
    <w:p w14:paraId="4994F416" w14:textId="7C331061" w:rsidR="00485CC3" w:rsidRPr="00507EE5" w:rsidRDefault="00485CC3" w:rsidP="008338C5">
      <w:pPr>
        <w:pStyle w:val="BodyTextIndent3"/>
        <w:spacing w:after="0"/>
        <w:ind w:left="0"/>
        <w:jc w:val="center"/>
        <w:rPr>
          <w:sz w:val="24"/>
          <w:szCs w:val="24"/>
          <w:lang w:val="en-US" w:eastAsia="en-US"/>
        </w:rPr>
      </w:pPr>
      <w:r w:rsidRPr="00507EE5">
        <w:rPr>
          <w:sz w:val="24"/>
          <w:szCs w:val="24"/>
          <w:lang w:val="en-US" w:eastAsia="en-US"/>
        </w:rPr>
        <w:t>*Email: dmquang@ctu.edu.vn</w:t>
      </w:r>
      <w:r w:rsidR="006B43D9" w:rsidRPr="00507EE5">
        <w:rPr>
          <w:sz w:val="24"/>
          <w:szCs w:val="24"/>
          <w:lang w:val="en-US" w:eastAsia="en-US"/>
        </w:rPr>
        <w:t>; Tel: +84 907256</w:t>
      </w:r>
      <w:r w:rsidRPr="00507EE5">
        <w:rPr>
          <w:sz w:val="24"/>
          <w:szCs w:val="24"/>
          <w:lang w:val="en-US" w:eastAsia="en-US"/>
        </w:rPr>
        <w:t>705</w:t>
      </w:r>
    </w:p>
    <w:p w14:paraId="1A0A9A2A" w14:textId="77777777" w:rsidR="008338C5" w:rsidRPr="00507EE5" w:rsidRDefault="008338C5" w:rsidP="008338C5">
      <w:pPr>
        <w:pStyle w:val="BodyTextIndent3"/>
        <w:spacing w:after="0"/>
        <w:ind w:left="0"/>
        <w:jc w:val="both"/>
        <w:rPr>
          <w:b/>
          <w:sz w:val="24"/>
          <w:szCs w:val="24"/>
          <w:lang w:val="en-US" w:eastAsia="en-US"/>
        </w:rPr>
      </w:pPr>
    </w:p>
    <w:p w14:paraId="2BAA1995" w14:textId="1051D28F" w:rsidR="008338C5" w:rsidRDefault="008338C5" w:rsidP="008338C5">
      <w:pPr>
        <w:pStyle w:val="BodyTextIndent3"/>
        <w:spacing w:after="0"/>
        <w:ind w:left="0"/>
        <w:jc w:val="both"/>
        <w:rPr>
          <w:sz w:val="24"/>
          <w:szCs w:val="24"/>
          <w:lang w:val="en-US" w:eastAsia="en-US"/>
        </w:rPr>
      </w:pPr>
      <w:r w:rsidRPr="00507EE5">
        <w:rPr>
          <w:b/>
          <w:sz w:val="24"/>
          <w:szCs w:val="24"/>
          <w:lang w:val="en-US" w:eastAsia="en-US"/>
        </w:rPr>
        <w:t>Abstract:</w:t>
      </w:r>
      <w:r w:rsidRPr="00507EE5">
        <w:rPr>
          <w:sz w:val="24"/>
          <w:szCs w:val="24"/>
          <w:lang w:val="en-US" w:eastAsia="en-US"/>
        </w:rPr>
        <w:t xml:space="preserve"> This study was conducted from Dec</w:t>
      </w:r>
      <w:r w:rsidR="006A5E61" w:rsidRPr="00507EE5">
        <w:rPr>
          <w:sz w:val="24"/>
          <w:szCs w:val="24"/>
          <w:lang w:val="en-US" w:eastAsia="en-US"/>
        </w:rPr>
        <w:t>ember 2015 to November 2016 at 4</w:t>
      </w:r>
      <w:r w:rsidRPr="00507EE5">
        <w:rPr>
          <w:sz w:val="24"/>
          <w:szCs w:val="24"/>
          <w:lang w:val="en-US" w:eastAsia="en-US"/>
        </w:rPr>
        <w:t xml:space="preserve">4 sampling sites in the Hau River Basin at Hau Giang Province. The analysis results recorded 125 fish species belonging to </w:t>
      </w:r>
      <w:r w:rsidRPr="008273AF">
        <w:rPr>
          <w:color w:val="FF0000"/>
          <w:sz w:val="24"/>
          <w:szCs w:val="24"/>
          <w:lang w:val="en-US" w:eastAsia="en-US"/>
        </w:rPr>
        <w:t>1</w:t>
      </w:r>
      <w:r w:rsidR="008273AF" w:rsidRPr="008273AF">
        <w:rPr>
          <w:color w:val="FF0000"/>
          <w:sz w:val="24"/>
          <w:szCs w:val="24"/>
          <w:lang w:val="en-US" w:eastAsia="en-US"/>
        </w:rPr>
        <w:t>9</w:t>
      </w:r>
      <w:r w:rsidRPr="008273AF">
        <w:rPr>
          <w:color w:val="FF0000"/>
          <w:sz w:val="24"/>
          <w:szCs w:val="24"/>
          <w:lang w:val="en-US" w:eastAsia="en-US"/>
        </w:rPr>
        <w:t xml:space="preserve"> Orders </w:t>
      </w:r>
      <w:r w:rsidRPr="00507EE5">
        <w:rPr>
          <w:sz w:val="24"/>
          <w:szCs w:val="24"/>
          <w:lang w:val="en-US" w:eastAsia="en-US"/>
        </w:rPr>
        <w:t xml:space="preserve">and 46 families. The fish species composition was more diverse in wet season (119 species) than that in dry season (101 species). Of </w:t>
      </w:r>
      <w:r w:rsidRPr="008273AF">
        <w:rPr>
          <w:color w:val="FF0000"/>
          <w:sz w:val="24"/>
          <w:szCs w:val="24"/>
          <w:lang w:val="en-US" w:eastAsia="en-US"/>
        </w:rPr>
        <w:t>1</w:t>
      </w:r>
      <w:r w:rsidR="008273AF" w:rsidRPr="008273AF">
        <w:rPr>
          <w:color w:val="FF0000"/>
          <w:sz w:val="24"/>
          <w:szCs w:val="24"/>
          <w:lang w:val="en-US" w:eastAsia="en-US"/>
        </w:rPr>
        <w:t>9</w:t>
      </w:r>
      <w:r w:rsidRPr="008273AF">
        <w:rPr>
          <w:color w:val="FF0000"/>
          <w:sz w:val="24"/>
          <w:szCs w:val="24"/>
          <w:lang w:val="en-US" w:eastAsia="en-US"/>
        </w:rPr>
        <w:t xml:space="preserve"> orders</w:t>
      </w:r>
      <w:r w:rsidRPr="00507EE5">
        <w:rPr>
          <w:sz w:val="24"/>
          <w:szCs w:val="24"/>
          <w:lang w:val="en-US" w:eastAsia="en-US"/>
        </w:rPr>
        <w:t xml:space="preserve">, </w:t>
      </w:r>
      <w:r w:rsidRPr="008273AF">
        <w:rPr>
          <w:color w:val="FF0000"/>
          <w:sz w:val="24"/>
          <w:szCs w:val="24"/>
          <w:lang w:val="en-US" w:eastAsia="en-US"/>
        </w:rPr>
        <w:t>Cypriniformes</w:t>
      </w:r>
      <w:r w:rsidR="008273AF" w:rsidRPr="008273AF">
        <w:rPr>
          <w:color w:val="FF0000"/>
          <w:sz w:val="24"/>
          <w:szCs w:val="24"/>
          <w:lang w:val="en-US" w:eastAsia="en-US"/>
        </w:rPr>
        <w:t>,</w:t>
      </w:r>
      <w:r w:rsidRPr="008273AF">
        <w:rPr>
          <w:color w:val="FF0000"/>
          <w:sz w:val="24"/>
          <w:szCs w:val="24"/>
          <w:lang w:val="en-US" w:eastAsia="en-US"/>
        </w:rPr>
        <w:t xml:space="preserve"> Siluriformes</w:t>
      </w:r>
      <w:r w:rsidR="008273AF" w:rsidRPr="008273AF">
        <w:rPr>
          <w:color w:val="FF0000"/>
          <w:sz w:val="24"/>
          <w:szCs w:val="24"/>
          <w:lang w:val="en-US" w:eastAsia="en-US"/>
        </w:rPr>
        <w:t xml:space="preserve">, </w:t>
      </w:r>
      <w:r w:rsidR="008273AF" w:rsidRPr="008273AF">
        <w:rPr>
          <w:color w:val="FF0000"/>
          <w:sz w:val="24"/>
          <w:szCs w:val="24"/>
          <w:lang w:val="en-US" w:eastAsia="en-US"/>
        </w:rPr>
        <w:lastRenderedPageBreak/>
        <w:t>Anabatiformes, Perciformes and Gobiformes</w:t>
      </w:r>
      <w:r w:rsidR="008273AF" w:rsidRPr="00507EE5">
        <w:rPr>
          <w:sz w:val="24"/>
          <w:szCs w:val="24"/>
          <w:lang w:val="en-US" w:eastAsia="en-US"/>
        </w:rPr>
        <w:t xml:space="preserve"> </w:t>
      </w:r>
      <w:r w:rsidRPr="00507EE5">
        <w:rPr>
          <w:sz w:val="24"/>
          <w:szCs w:val="24"/>
          <w:lang w:val="en-US" w:eastAsia="en-US"/>
        </w:rPr>
        <w:t xml:space="preserve">had the highest number of species recorded during wet and dry seasons. The fish species composition had higher diversity in the ecological region regulated by east sea tide than the ecological region regulated by west sea tide and the contiguous ecological region. </w:t>
      </w:r>
    </w:p>
    <w:p w14:paraId="4AEF13DA" w14:textId="77777777" w:rsidR="004508F9" w:rsidRPr="00507EE5" w:rsidRDefault="004508F9" w:rsidP="008338C5">
      <w:pPr>
        <w:pStyle w:val="BodyTextIndent3"/>
        <w:spacing w:after="0"/>
        <w:ind w:left="0"/>
        <w:jc w:val="both"/>
        <w:rPr>
          <w:sz w:val="24"/>
          <w:szCs w:val="24"/>
          <w:lang w:val="en-US" w:eastAsia="en-US"/>
        </w:rPr>
      </w:pPr>
    </w:p>
    <w:p w14:paraId="45F08834" w14:textId="703A1359" w:rsidR="00681674" w:rsidRPr="00416FB5" w:rsidRDefault="00681674" w:rsidP="008338C5">
      <w:pPr>
        <w:pStyle w:val="BodyTextIndent3"/>
        <w:spacing w:after="0"/>
        <w:ind w:left="0"/>
        <w:jc w:val="both"/>
        <w:rPr>
          <w:sz w:val="24"/>
          <w:szCs w:val="24"/>
          <w:lang w:val="en-US" w:eastAsia="en-US"/>
        </w:rPr>
      </w:pPr>
      <w:r w:rsidRPr="00507EE5">
        <w:rPr>
          <w:i/>
          <w:sz w:val="24"/>
          <w:szCs w:val="24"/>
          <w:lang w:val="en-US" w:eastAsia="en-US"/>
        </w:rPr>
        <w:t>Keyword:</w:t>
      </w:r>
      <w:r w:rsidRPr="00507EE5">
        <w:rPr>
          <w:sz w:val="24"/>
          <w:szCs w:val="24"/>
          <w:lang w:val="en-US" w:eastAsia="en-US"/>
        </w:rPr>
        <w:t xml:space="preserve"> </w:t>
      </w:r>
      <w:r w:rsidR="00F33D57">
        <w:rPr>
          <w:color w:val="FF0000"/>
          <w:sz w:val="24"/>
          <w:szCs w:val="24"/>
          <w:lang w:val="en-US" w:eastAsia="en-US"/>
        </w:rPr>
        <w:t>f</w:t>
      </w:r>
      <w:r w:rsidRPr="0029651A">
        <w:rPr>
          <w:color w:val="FF0000"/>
          <w:sz w:val="24"/>
          <w:szCs w:val="24"/>
          <w:lang w:val="en-US" w:eastAsia="en-US"/>
        </w:rPr>
        <w:t xml:space="preserve">ish species </w:t>
      </w:r>
      <w:r w:rsidR="00B265B3" w:rsidRPr="0029651A">
        <w:rPr>
          <w:color w:val="FF0000"/>
          <w:sz w:val="24"/>
          <w:szCs w:val="24"/>
          <w:lang w:val="en-US" w:eastAsia="en-US"/>
        </w:rPr>
        <w:t>composition</w:t>
      </w:r>
      <w:r w:rsidRPr="0029651A">
        <w:rPr>
          <w:color w:val="FF0000"/>
          <w:sz w:val="24"/>
          <w:szCs w:val="24"/>
          <w:lang w:val="en-US" w:eastAsia="en-US"/>
        </w:rPr>
        <w:t xml:space="preserve">, </w:t>
      </w:r>
      <w:r w:rsidR="00870A9C">
        <w:rPr>
          <w:color w:val="FF0000"/>
          <w:sz w:val="24"/>
          <w:szCs w:val="24"/>
          <w:lang w:val="en-US" w:eastAsia="en-US"/>
        </w:rPr>
        <w:t>Ha</w:t>
      </w:r>
      <w:r w:rsidR="004508F9" w:rsidRPr="0029651A">
        <w:rPr>
          <w:color w:val="FF0000"/>
          <w:sz w:val="24"/>
          <w:szCs w:val="24"/>
          <w:lang w:val="en-US" w:eastAsia="en-US"/>
        </w:rPr>
        <w:t>u Giang</w:t>
      </w:r>
      <w:r w:rsidR="00870A9C">
        <w:rPr>
          <w:color w:val="FF0000"/>
          <w:sz w:val="24"/>
          <w:szCs w:val="24"/>
          <w:lang w:val="en-US" w:eastAsia="en-US"/>
        </w:rPr>
        <w:t>, Hau river</w:t>
      </w:r>
    </w:p>
    <w:p w14:paraId="36718445" w14:textId="77777777" w:rsidR="008338C5" w:rsidRPr="00416FB5" w:rsidRDefault="008338C5" w:rsidP="00A70AEB">
      <w:pPr>
        <w:spacing w:after="0" w:line="240" w:lineRule="auto"/>
        <w:jc w:val="both"/>
        <w:rPr>
          <w:rFonts w:ascii="Times New Roman" w:hAnsi="Times New Roman" w:cs="Times New Roman"/>
          <w:sz w:val="24"/>
          <w:szCs w:val="24"/>
        </w:rPr>
      </w:pPr>
    </w:p>
    <w:sectPr w:rsidR="008338C5" w:rsidRPr="00416FB5" w:rsidSect="00EA68D4">
      <w:footerReference w:type="default" r:id="rId1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466F" w14:textId="77777777" w:rsidR="00FF0088" w:rsidRDefault="00FF0088" w:rsidP="000B0245">
      <w:pPr>
        <w:spacing w:after="0" w:line="240" w:lineRule="auto"/>
      </w:pPr>
      <w:r>
        <w:separator/>
      </w:r>
    </w:p>
  </w:endnote>
  <w:endnote w:type="continuationSeparator" w:id="0">
    <w:p w14:paraId="133AF073" w14:textId="77777777" w:rsidR="00FF0088" w:rsidRDefault="00FF0088" w:rsidP="000B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15371"/>
      <w:docPartObj>
        <w:docPartGallery w:val="Page Numbers (Bottom of Page)"/>
        <w:docPartUnique/>
      </w:docPartObj>
    </w:sdtPr>
    <w:sdtEndPr>
      <w:rPr>
        <w:noProof/>
      </w:rPr>
    </w:sdtEndPr>
    <w:sdtContent>
      <w:p w14:paraId="6C0530F0" w14:textId="6299AD9F" w:rsidR="0077688A" w:rsidRDefault="0077688A" w:rsidP="000B0245">
        <w:pPr>
          <w:pStyle w:val="Footer"/>
          <w:jc w:val="center"/>
        </w:pPr>
        <w:r>
          <w:fldChar w:fldCharType="begin"/>
        </w:r>
        <w:r>
          <w:instrText xml:space="preserve"> PAGE   \* MERGEFORMAT </w:instrText>
        </w:r>
        <w:r>
          <w:fldChar w:fldCharType="separate"/>
        </w:r>
        <w:r w:rsidR="00D223AB">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2D92" w14:textId="77777777" w:rsidR="00FF0088" w:rsidRDefault="00FF0088" w:rsidP="000B0245">
      <w:pPr>
        <w:spacing w:after="0" w:line="240" w:lineRule="auto"/>
      </w:pPr>
      <w:r>
        <w:separator/>
      </w:r>
    </w:p>
  </w:footnote>
  <w:footnote w:type="continuationSeparator" w:id="0">
    <w:p w14:paraId="69B90285" w14:textId="77777777" w:rsidR="00FF0088" w:rsidRDefault="00FF0088" w:rsidP="000B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2AB6"/>
    <w:multiLevelType w:val="hybridMultilevel"/>
    <w:tmpl w:val="81447C48"/>
    <w:lvl w:ilvl="0" w:tplc="E1A4DEA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C801095"/>
    <w:multiLevelType w:val="hybridMultilevel"/>
    <w:tmpl w:val="CB3AF832"/>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2" w15:restartNumberingAfterBreak="0">
    <w:nsid w:val="50EC3831"/>
    <w:multiLevelType w:val="hybridMultilevel"/>
    <w:tmpl w:val="9C46B116"/>
    <w:lvl w:ilvl="0" w:tplc="104A5A06">
      <w:start w:val="1"/>
      <w:numFmt w:val="bullet"/>
      <w:lvlText w:val="-"/>
      <w:lvlJc w:val="left"/>
      <w:pPr>
        <w:ind w:left="108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MDE2tTSwMDE3NjRX0lEKTi0uzszPAykwqgUAuE0ZiywAAAA="/>
    <w:docVar w:name="EN.InstantFormat" w:val="&lt;ENInstantFormat&gt;&lt;Enabled&gt;1&lt;/Enabled&gt;&lt;ScanUnformatted&gt;0&lt;/ScanUnformatted&gt;&lt;ScanChanges&gt;0&lt;/ScanChanges&gt;&lt;Suspended&gt;0&lt;/Suspended&gt;&lt;/ENInstantFormat&gt;"/>
    <w:docVar w:name="EN.Layout" w:val="&lt;ENLayout&gt;&lt;Style&gt;Tap chi DHQGH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vttzxdgp005zetffi55dzgzsfz0psx0sdt&quot;&gt;Essay&lt;record-ids&gt;&lt;item&gt;84&lt;/item&gt;&lt;item&gt;587&lt;/item&gt;&lt;item&gt;590&lt;/item&gt;&lt;item&gt;599&lt;/item&gt;&lt;item&gt;603&lt;/item&gt;&lt;item&gt;606&lt;/item&gt;&lt;item&gt;765&lt;/item&gt;&lt;item&gt;1567&lt;/item&gt;&lt;item&gt;1789&lt;/item&gt;&lt;item&gt;1833&lt;/item&gt;&lt;item&gt;1834&lt;/item&gt;&lt;item&gt;1835&lt;/item&gt;&lt;item&gt;1836&lt;/item&gt;&lt;item&gt;1837&lt;/item&gt;&lt;/record-ids&gt;&lt;/item&gt;&lt;/Libraries&gt;"/>
  </w:docVars>
  <w:rsids>
    <w:rsidRoot w:val="00E97E29"/>
    <w:rsid w:val="00002763"/>
    <w:rsid w:val="00005A56"/>
    <w:rsid w:val="0001597A"/>
    <w:rsid w:val="00020CDC"/>
    <w:rsid w:val="000326E0"/>
    <w:rsid w:val="00032F64"/>
    <w:rsid w:val="00035416"/>
    <w:rsid w:val="00044994"/>
    <w:rsid w:val="00051375"/>
    <w:rsid w:val="00066FA5"/>
    <w:rsid w:val="00095D3A"/>
    <w:rsid w:val="000B0245"/>
    <w:rsid w:val="000D00AF"/>
    <w:rsid w:val="000D1F56"/>
    <w:rsid w:val="000E114D"/>
    <w:rsid w:val="000F0170"/>
    <w:rsid w:val="0010243E"/>
    <w:rsid w:val="00112EAB"/>
    <w:rsid w:val="00113AEE"/>
    <w:rsid w:val="00113E59"/>
    <w:rsid w:val="00114B59"/>
    <w:rsid w:val="001157A5"/>
    <w:rsid w:val="001343A2"/>
    <w:rsid w:val="00140C24"/>
    <w:rsid w:val="00152FBF"/>
    <w:rsid w:val="0015556D"/>
    <w:rsid w:val="00191CAC"/>
    <w:rsid w:val="001A1D91"/>
    <w:rsid w:val="001A2C00"/>
    <w:rsid w:val="001B0191"/>
    <w:rsid w:val="001E1FF5"/>
    <w:rsid w:val="001E3774"/>
    <w:rsid w:val="001E5330"/>
    <w:rsid w:val="001E790F"/>
    <w:rsid w:val="001F09AF"/>
    <w:rsid w:val="001F37F9"/>
    <w:rsid w:val="002120DA"/>
    <w:rsid w:val="00217AA9"/>
    <w:rsid w:val="00224A69"/>
    <w:rsid w:val="00247B28"/>
    <w:rsid w:val="00254D5E"/>
    <w:rsid w:val="002575AE"/>
    <w:rsid w:val="00277EFB"/>
    <w:rsid w:val="0029332A"/>
    <w:rsid w:val="0029651A"/>
    <w:rsid w:val="002B1126"/>
    <w:rsid w:val="002C07F0"/>
    <w:rsid w:val="002C3A16"/>
    <w:rsid w:val="002C595C"/>
    <w:rsid w:val="002D0327"/>
    <w:rsid w:val="002F4351"/>
    <w:rsid w:val="00307E91"/>
    <w:rsid w:val="0031153C"/>
    <w:rsid w:val="00320AAF"/>
    <w:rsid w:val="0032480F"/>
    <w:rsid w:val="00340278"/>
    <w:rsid w:val="00356827"/>
    <w:rsid w:val="00365384"/>
    <w:rsid w:val="00372808"/>
    <w:rsid w:val="0038428D"/>
    <w:rsid w:val="00391709"/>
    <w:rsid w:val="003929F5"/>
    <w:rsid w:val="003C6F47"/>
    <w:rsid w:val="003D7EE5"/>
    <w:rsid w:val="003E012D"/>
    <w:rsid w:val="003E3554"/>
    <w:rsid w:val="003E4943"/>
    <w:rsid w:val="003E719E"/>
    <w:rsid w:val="003F38C3"/>
    <w:rsid w:val="00400A04"/>
    <w:rsid w:val="00401542"/>
    <w:rsid w:val="00404464"/>
    <w:rsid w:val="0040578E"/>
    <w:rsid w:val="00406B66"/>
    <w:rsid w:val="00411CD5"/>
    <w:rsid w:val="00416771"/>
    <w:rsid w:val="00416FB5"/>
    <w:rsid w:val="00420809"/>
    <w:rsid w:val="004216F0"/>
    <w:rsid w:val="00431609"/>
    <w:rsid w:val="004316F3"/>
    <w:rsid w:val="004338F9"/>
    <w:rsid w:val="004508F9"/>
    <w:rsid w:val="00465797"/>
    <w:rsid w:val="00485CC3"/>
    <w:rsid w:val="0049012C"/>
    <w:rsid w:val="004911C3"/>
    <w:rsid w:val="004C4967"/>
    <w:rsid w:val="00507EE5"/>
    <w:rsid w:val="00516691"/>
    <w:rsid w:val="00540920"/>
    <w:rsid w:val="00541153"/>
    <w:rsid w:val="005436A7"/>
    <w:rsid w:val="00556F12"/>
    <w:rsid w:val="005600DC"/>
    <w:rsid w:val="00570F99"/>
    <w:rsid w:val="00585D00"/>
    <w:rsid w:val="00596C4B"/>
    <w:rsid w:val="005A004C"/>
    <w:rsid w:val="005A360F"/>
    <w:rsid w:val="005B2F65"/>
    <w:rsid w:val="005B4E4D"/>
    <w:rsid w:val="005C48A3"/>
    <w:rsid w:val="005E5573"/>
    <w:rsid w:val="006004A5"/>
    <w:rsid w:val="006005B9"/>
    <w:rsid w:val="00614EF0"/>
    <w:rsid w:val="00621266"/>
    <w:rsid w:val="006363CE"/>
    <w:rsid w:val="00645FEA"/>
    <w:rsid w:val="00646899"/>
    <w:rsid w:val="00666CC7"/>
    <w:rsid w:val="006708CC"/>
    <w:rsid w:val="00681674"/>
    <w:rsid w:val="006A49FD"/>
    <w:rsid w:val="006A5E61"/>
    <w:rsid w:val="006B01DE"/>
    <w:rsid w:val="006B43D9"/>
    <w:rsid w:val="006D1D80"/>
    <w:rsid w:val="006D61AB"/>
    <w:rsid w:val="006E2B18"/>
    <w:rsid w:val="006F2BD4"/>
    <w:rsid w:val="0070624D"/>
    <w:rsid w:val="00713FC5"/>
    <w:rsid w:val="007470ED"/>
    <w:rsid w:val="00750D90"/>
    <w:rsid w:val="0076047B"/>
    <w:rsid w:val="00765FF2"/>
    <w:rsid w:val="00766C7C"/>
    <w:rsid w:val="00771E21"/>
    <w:rsid w:val="00774829"/>
    <w:rsid w:val="0077688A"/>
    <w:rsid w:val="007C42BE"/>
    <w:rsid w:val="007F6528"/>
    <w:rsid w:val="00807497"/>
    <w:rsid w:val="008178B7"/>
    <w:rsid w:val="008273AF"/>
    <w:rsid w:val="008338C5"/>
    <w:rsid w:val="00836EAF"/>
    <w:rsid w:val="00870A9C"/>
    <w:rsid w:val="00872E5D"/>
    <w:rsid w:val="00895608"/>
    <w:rsid w:val="00896A93"/>
    <w:rsid w:val="008B2B8B"/>
    <w:rsid w:val="008B42C8"/>
    <w:rsid w:val="008B549C"/>
    <w:rsid w:val="008C1FBA"/>
    <w:rsid w:val="008F12DC"/>
    <w:rsid w:val="008F3991"/>
    <w:rsid w:val="00916AE3"/>
    <w:rsid w:val="00917FCB"/>
    <w:rsid w:val="00921165"/>
    <w:rsid w:val="009456A4"/>
    <w:rsid w:val="00945E48"/>
    <w:rsid w:val="00947E8E"/>
    <w:rsid w:val="00957FA2"/>
    <w:rsid w:val="00973800"/>
    <w:rsid w:val="00982157"/>
    <w:rsid w:val="009835B3"/>
    <w:rsid w:val="009A0179"/>
    <w:rsid w:val="009A4153"/>
    <w:rsid w:val="009B328A"/>
    <w:rsid w:val="009D0355"/>
    <w:rsid w:val="009D7E00"/>
    <w:rsid w:val="009F6032"/>
    <w:rsid w:val="00A00FE4"/>
    <w:rsid w:val="00A032CE"/>
    <w:rsid w:val="00A112CC"/>
    <w:rsid w:val="00A21A4A"/>
    <w:rsid w:val="00A36C8D"/>
    <w:rsid w:val="00A4390B"/>
    <w:rsid w:val="00A50497"/>
    <w:rsid w:val="00A56472"/>
    <w:rsid w:val="00A61C99"/>
    <w:rsid w:val="00A66FA8"/>
    <w:rsid w:val="00A70AEB"/>
    <w:rsid w:val="00A74E95"/>
    <w:rsid w:val="00A96AF9"/>
    <w:rsid w:val="00AB6E25"/>
    <w:rsid w:val="00AC241C"/>
    <w:rsid w:val="00AC4E78"/>
    <w:rsid w:val="00AD2B82"/>
    <w:rsid w:val="00AD3BEC"/>
    <w:rsid w:val="00AD5D25"/>
    <w:rsid w:val="00AE3F78"/>
    <w:rsid w:val="00AE5BEA"/>
    <w:rsid w:val="00B00B4A"/>
    <w:rsid w:val="00B265B3"/>
    <w:rsid w:val="00B41631"/>
    <w:rsid w:val="00B53343"/>
    <w:rsid w:val="00B82888"/>
    <w:rsid w:val="00B8362F"/>
    <w:rsid w:val="00B94017"/>
    <w:rsid w:val="00BA535E"/>
    <w:rsid w:val="00BB59AD"/>
    <w:rsid w:val="00BD4AC3"/>
    <w:rsid w:val="00C16FD1"/>
    <w:rsid w:val="00C401FE"/>
    <w:rsid w:val="00C6311F"/>
    <w:rsid w:val="00C66378"/>
    <w:rsid w:val="00C77738"/>
    <w:rsid w:val="00C8432B"/>
    <w:rsid w:val="00C86B7B"/>
    <w:rsid w:val="00C91617"/>
    <w:rsid w:val="00CB142D"/>
    <w:rsid w:val="00CC4ECB"/>
    <w:rsid w:val="00CF0B0D"/>
    <w:rsid w:val="00D078EC"/>
    <w:rsid w:val="00D16BB5"/>
    <w:rsid w:val="00D223AB"/>
    <w:rsid w:val="00D34913"/>
    <w:rsid w:val="00D3641C"/>
    <w:rsid w:val="00D419E4"/>
    <w:rsid w:val="00D4648A"/>
    <w:rsid w:val="00D478B7"/>
    <w:rsid w:val="00D53220"/>
    <w:rsid w:val="00D735BE"/>
    <w:rsid w:val="00D83AFB"/>
    <w:rsid w:val="00D85E0C"/>
    <w:rsid w:val="00D914B6"/>
    <w:rsid w:val="00D9545F"/>
    <w:rsid w:val="00DA0331"/>
    <w:rsid w:val="00DE11CD"/>
    <w:rsid w:val="00DF6B2C"/>
    <w:rsid w:val="00E0069A"/>
    <w:rsid w:val="00E03EC8"/>
    <w:rsid w:val="00E06264"/>
    <w:rsid w:val="00E22F52"/>
    <w:rsid w:val="00E3156C"/>
    <w:rsid w:val="00E42E05"/>
    <w:rsid w:val="00E4535F"/>
    <w:rsid w:val="00E4701B"/>
    <w:rsid w:val="00E51211"/>
    <w:rsid w:val="00E51CAE"/>
    <w:rsid w:val="00E57F27"/>
    <w:rsid w:val="00E66598"/>
    <w:rsid w:val="00E67A79"/>
    <w:rsid w:val="00E703B4"/>
    <w:rsid w:val="00E73ED6"/>
    <w:rsid w:val="00E97E29"/>
    <w:rsid w:val="00EA438E"/>
    <w:rsid w:val="00EA68D4"/>
    <w:rsid w:val="00ED68F1"/>
    <w:rsid w:val="00EF5B6F"/>
    <w:rsid w:val="00F0095A"/>
    <w:rsid w:val="00F01D75"/>
    <w:rsid w:val="00F06A70"/>
    <w:rsid w:val="00F119C5"/>
    <w:rsid w:val="00F23E1F"/>
    <w:rsid w:val="00F33D57"/>
    <w:rsid w:val="00F35389"/>
    <w:rsid w:val="00F40C96"/>
    <w:rsid w:val="00F77388"/>
    <w:rsid w:val="00F85C7A"/>
    <w:rsid w:val="00F91052"/>
    <w:rsid w:val="00F97992"/>
    <w:rsid w:val="00FB40F2"/>
    <w:rsid w:val="00FC221A"/>
    <w:rsid w:val="00FE30A5"/>
    <w:rsid w:val="00FE583A"/>
    <w:rsid w:val="00FF0088"/>
    <w:rsid w:val="00FF0AD7"/>
    <w:rsid w:val="00FF0D44"/>
    <w:rsid w:val="00FF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ECA6"/>
  <w15:docId w15:val="{19196BEF-A074-420C-908A-8242447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97E29"/>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E97E29"/>
    <w:rPr>
      <w:rFonts w:ascii="Times New Roman" w:eastAsia="Times New Roman" w:hAnsi="Times New Roman" w:cs="Times New Roman"/>
      <w:sz w:val="16"/>
      <w:szCs w:val="16"/>
      <w:lang w:val="x-none" w:eastAsia="x-none"/>
    </w:rPr>
  </w:style>
  <w:style w:type="paragraph" w:styleId="ListParagraph">
    <w:name w:val="List Paragraph"/>
    <w:basedOn w:val="Normal"/>
    <w:uiPriority w:val="34"/>
    <w:qFormat/>
    <w:rsid w:val="00E97E29"/>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1E1FF5"/>
    <w:rPr>
      <w:color w:val="0563C1"/>
      <w:u w:val="single"/>
    </w:rPr>
  </w:style>
  <w:style w:type="character" w:styleId="FollowedHyperlink">
    <w:name w:val="FollowedHyperlink"/>
    <w:basedOn w:val="DefaultParagraphFont"/>
    <w:uiPriority w:val="99"/>
    <w:semiHidden/>
    <w:unhideWhenUsed/>
    <w:rsid w:val="001E1FF5"/>
    <w:rPr>
      <w:color w:val="954F72"/>
      <w:u w:val="single"/>
    </w:rPr>
  </w:style>
  <w:style w:type="paragraph" w:customStyle="1" w:styleId="msonormal0">
    <w:name w:val="msonormal"/>
    <w:basedOn w:val="Normal"/>
    <w:rsid w:val="001E1F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E1F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6">
    <w:name w:val="font6"/>
    <w:basedOn w:val="Normal"/>
    <w:rsid w:val="001E1FF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font7">
    <w:name w:val="font7"/>
    <w:basedOn w:val="Normal"/>
    <w:rsid w:val="001E1FF5"/>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font8">
    <w:name w:val="font8"/>
    <w:basedOn w:val="Normal"/>
    <w:rsid w:val="001E1FF5"/>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font9">
    <w:name w:val="font9"/>
    <w:basedOn w:val="Normal"/>
    <w:rsid w:val="001E1FF5"/>
    <w:pP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65">
    <w:name w:val="xl65"/>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7">
    <w:name w:val="xl67"/>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n-US"/>
    </w:rPr>
  </w:style>
  <w:style w:type="paragraph" w:customStyle="1" w:styleId="xl71">
    <w:name w:val="xl71"/>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2">
    <w:name w:val="xl72"/>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3">
    <w:name w:val="xl73"/>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n-US"/>
    </w:rPr>
  </w:style>
  <w:style w:type="paragraph" w:customStyle="1" w:styleId="xl74">
    <w:name w:val="xl74"/>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US"/>
    </w:rPr>
  </w:style>
  <w:style w:type="paragraph" w:customStyle="1" w:styleId="xl75">
    <w:name w:val="xl75"/>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1E1FF5"/>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1E1F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Normal"/>
    <w:rsid w:val="001E1FF5"/>
    <w:pPr>
      <w:spacing w:before="100" w:beforeAutospacing="1" w:after="100" w:afterAutospacing="1" w:line="240" w:lineRule="auto"/>
      <w:textAlignment w:val="center"/>
    </w:pPr>
    <w:rPr>
      <w:rFonts w:ascii="Times New Roman" w:eastAsia="Times New Roman" w:hAnsi="Times New Roman" w:cs="Times New Roman"/>
      <w:b/>
      <w:bCs/>
      <w:sz w:val="26"/>
      <w:szCs w:val="26"/>
      <w:lang w:val="en-US"/>
    </w:rPr>
  </w:style>
  <w:style w:type="paragraph" w:customStyle="1" w:styleId="xl80">
    <w:name w:val="xl80"/>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US"/>
    </w:rPr>
  </w:style>
  <w:style w:type="paragraph" w:customStyle="1" w:styleId="xl82">
    <w:name w:val="xl82"/>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n-US"/>
    </w:rPr>
  </w:style>
  <w:style w:type="paragraph" w:customStyle="1" w:styleId="xl83">
    <w:name w:val="xl83"/>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US"/>
    </w:rPr>
  </w:style>
  <w:style w:type="paragraph" w:customStyle="1" w:styleId="xl84">
    <w:name w:val="xl84"/>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1E1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0B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245"/>
    <w:rPr>
      <w:lang w:val="en-GB"/>
    </w:rPr>
  </w:style>
  <w:style w:type="paragraph" w:styleId="Footer">
    <w:name w:val="footer"/>
    <w:basedOn w:val="Normal"/>
    <w:link w:val="FooterChar"/>
    <w:uiPriority w:val="99"/>
    <w:unhideWhenUsed/>
    <w:rsid w:val="000B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45"/>
    <w:rPr>
      <w:lang w:val="en-GB"/>
    </w:rPr>
  </w:style>
  <w:style w:type="paragraph" w:customStyle="1" w:styleId="EndNoteBibliographyTitle">
    <w:name w:val="EndNote Bibliography Title"/>
    <w:basedOn w:val="Normal"/>
    <w:link w:val="EndNoteBibliographyTitleChar"/>
    <w:rsid w:val="001343A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343A2"/>
    <w:rPr>
      <w:rFonts w:ascii="Calibri" w:hAnsi="Calibri" w:cs="Calibri"/>
      <w:noProof/>
    </w:rPr>
  </w:style>
  <w:style w:type="paragraph" w:customStyle="1" w:styleId="EndNoteBibliography">
    <w:name w:val="EndNote Bibliography"/>
    <w:basedOn w:val="Normal"/>
    <w:link w:val="EndNoteBibliographyChar"/>
    <w:rsid w:val="001343A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343A2"/>
    <w:rPr>
      <w:rFonts w:ascii="Calibri" w:hAnsi="Calibri" w:cs="Calibri"/>
      <w:noProof/>
    </w:rPr>
  </w:style>
  <w:style w:type="paragraph" w:styleId="BalloonText">
    <w:name w:val="Balloon Text"/>
    <w:basedOn w:val="Normal"/>
    <w:link w:val="BalloonTextChar"/>
    <w:uiPriority w:val="99"/>
    <w:semiHidden/>
    <w:unhideWhenUsed/>
    <w:rsid w:val="0054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A7"/>
    <w:rPr>
      <w:rFonts w:ascii="Tahoma" w:hAnsi="Tahoma" w:cs="Tahoma"/>
      <w:sz w:val="16"/>
      <w:szCs w:val="16"/>
      <w:lang w:val="en-GB"/>
    </w:rPr>
  </w:style>
  <w:style w:type="paragraph" w:styleId="Caption">
    <w:name w:val="caption"/>
    <w:aliases w:val="Caption Char,Caption Char1 Char,Caption Char Char Char,Caption Char1 Char Char1 Char,Caption Char Char Char Char1 Char,Caption Char1 Char Char Char Char,Caption Char Char Char Char Char Char,Caption Char Char Char Char Char Char Char,Caption Cha"/>
    <w:basedOn w:val="Normal"/>
    <w:next w:val="Normal"/>
    <w:link w:val="CaptionChar1"/>
    <w:qFormat/>
    <w:rsid w:val="001F37F9"/>
    <w:pPr>
      <w:spacing w:after="0" w:line="240" w:lineRule="auto"/>
    </w:pPr>
    <w:rPr>
      <w:rFonts w:ascii=".VnTime" w:eastAsia="Times New Roman" w:hAnsi=".VnTime" w:cs="Times New Roman"/>
      <w:sz w:val="24"/>
      <w:szCs w:val="20"/>
      <w:lang w:val="en-US"/>
    </w:rPr>
  </w:style>
  <w:style w:type="character" w:customStyle="1" w:styleId="CaptionChar1">
    <w:name w:val="Caption Char1"/>
    <w:aliases w:val="Caption Char Char,Caption Char1 Char Char,Caption Char Char Char Char,Caption Char1 Char Char1 Char Char,Caption Char Char Char Char1 Char Char,Caption Char1 Char Char Char Char Char,Caption Char Char Char Char Char Char Char1"/>
    <w:link w:val="Caption"/>
    <w:locked/>
    <w:rsid w:val="001F37F9"/>
    <w:rPr>
      <w:rFonts w:ascii=".VnTime" w:eastAsia="Times New Roman" w:hAnsi=".VnTime" w:cs="Times New Roman"/>
      <w:sz w:val="24"/>
      <w:szCs w:val="20"/>
    </w:rPr>
  </w:style>
  <w:style w:type="character" w:styleId="CommentReference">
    <w:name w:val="annotation reference"/>
    <w:basedOn w:val="DefaultParagraphFont"/>
    <w:uiPriority w:val="99"/>
    <w:semiHidden/>
    <w:unhideWhenUsed/>
    <w:rsid w:val="00750D90"/>
    <w:rPr>
      <w:sz w:val="16"/>
      <w:szCs w:val="16"/>
    </w:rPr>
  </w:style>
  <w:style w:type="paragraph" w:styleId="CommentText">
    <w:name w:val="annotation text"/>
    <w:basedOn w:val="Normal"/>
    <w:link w:val="CommentTextChar"/>
    <w:uiPriority w:val="99"/>
    <w:semiHidden/>
    <w:unhideWhenUsed/>
    <w:rsid w:val="00750D90"/>
    <w:pPr>
      <w:spacing w:line="240" w:lineRule="auto"/>
    </w:pPr>
    <w:rPr>
      <w:sz w:val="20"/>
      <w:szCs w:val="20"/>
    </w:rPr>
  </w:style>
  <w:style w:type="character" w:customStyle="1" w:styleId="CommentTextChar">
    <w:name w:val="Comment Text Char"/>
    <w:basedOn w:val="DefaultParagraphFont"/>
    <w:link w:val="CommentText"/>
    <w:uiPriority w:val="99"/>
    <w:semiHidden/>
    <w:rsid w:val="00750D90"/>
    <w:rPr>
      <w:sz w:val="20"/>
      <w:szCs w:val="20"/>
      <w:lang w:val="en-GB"/>
    </w:rPr>
  </w:style>
  <w:style w:type="paragraph" w:styleId="CommentSubject">
    <w:name w:val="annotation subject"/>
    <w:basedOn w:val="CommentText"/>
    <w:next w:val="CommentText"/>
    <w:link w:val="CommentSubjectChar"/>
    <w:uiPriority w:val="99"/>
    <w:semiHidden/>
    <w:unhideWhenUsed/>
    <w:rsid w:val="00750D90"/>
    <w:rPr>
      <w:b/>
      <w:bCs/>
    </w:rPr>
  </w:style>
  <w:style w:type="character" w:customStyle="1" w:styleId="CommentSubjectChar">
    <w:name w:val="Comment Subject Char"/>
    <w:basedOn w:val="CommentTextChar"/>
    <w:link w:val="CommentSubject"/>
    <w:uiPriority w:val="99"/>
    <w:semiHidden/>
    <w:rsid w:val="00750D90"/>
    <w:rPr>
      <w:b/>
      <w:bCs/>
      <w:sz w:val="20"/>
      <w:szCs w:val="20"/>
      <w:lang w:val="en-GB"/>
    </w:rPr>
  </w:style>
  <w:style w:type="table" w:styleId="TableGrid">
    <w:name w:val="Table Grid"/>
    <w:basedOn w:val="TableNormal"/>
    <w:uiPriority w:val="39"/>
    <w:rsid w:val="00F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5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7022">
      <w:bodyDiv w:val="1"/>
      <w:marLeft w:val="0"/>
      <w:marRight w:val="0"/>
      <w:marTop w:val="0"/>
      <w:marBottom w:val="0"/>
      <w:divBdr>
        <w:top w:val="none" w:sz="0" w:space="0" w:color="auto"/>
        <w:left w:val="none" w:sz="0" w:space="0" w:color="auto"/>
        <w:bottom w:val="none" w:sz="0" w:space="0" w:color="auto"/>
        <w:right w:val="none" w:sz="0" w:space="0" w:color="auto"/>
      </w:divBdr>
    </w:div>
    <w:div w:id="469640383">
      <w:bodyDiv w:val="1"/>
      <w:marLeft w:val="0"/>
      <w:marRight w:val="0"/>
      <w:marTop w:val="0"/>
      <w:marBottom w:val="0"/>
      <w:divBdr>
        <w:top w:val="none" w:sz="0" w:space="0" w:color="auto"/>
        <w:left w:val="none" w:sz="0" w:space="0" w:color="auto"/>
        <w:bottom w:val="none" w:sz="0" w:space="0" w:color="auto"/>
        <w:right w:val="none" w:sz="0" w:space="0" w:color="auto"/>
      </w:divBdr>
    </w:div>
    <w:div w:id="1486700296">
      <w:bodyDiv w:val="1"/>
      <w:marLeft w:val="0"/>
      <w:marRight w:val="0"/>
      <w:marTop w:val="0"/>
      <w:marBottom w:val="0"/>
      <w:divBdr>
        <w:top w:val="none" w:sz="0" w:space="0" w:color="auto"/>
        <w:left w:val="none" w:sz="0" w:space="0" w:color="auto"/>
        <w:bottom w:val="none" w:sz="0" w:space="0" w:color="auto"/>
        <w:right w:val="none" w:sz="0" w:space="0" w:color="auto"/>
      </w:divBdr>
    </w:div>
    <w:div w:id="17592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academy.org/scienti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fong@calacademy.org" TargetMode="External"/><Relationship Id="rId4" Type="http://schemas.openxmlformats.org/officeDocument/2006/relationships/settings" Target="settings.xml"/><Relationship Id="rId9" Type="http://schemas.openxmlformats.org/officeDocument/2006/relationships/hyperlink" Target="mailto:weschmeyer@calacademy.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GOC\Ngoc%202017\SO%20LIEU%20DE%20TAI\Bang%20tong%20hop%20so%20lieu%20ca%20H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3056270068584833"/>
          <c:y val="4.3912509576815612E-2"/>
          <c:w val="0.52572101281457473"/>
          <c:h val="0.78469881010455356"/>
        </c:manualLayout>
      </c:layout>
      <c:bar3DChart>
        <c:barDir val="col"/>
        <c:grouping val="stacked"/>
        <c:varyColors val="0"/>
        <c:ser>
          <c:idx val="0"/>
          <c:order val="0"/>
          <c:tx>
            <c:strRef>
              <c:f>'Bảng cập nhật 2018'!$J$90</c:f>
              <c:strCache>
                <c:ptCount val="1"/>
                <c:pt idx="0">
                  <c:v>Anguilliiformes (2-0-0)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2018'!$K$90:$M$90</c:f>
              <c:numCache>
                <c:formatCode>General</c:formatCode>
                <c:ptCount val="3"/>
                <c:pt idx="0">
                  <c:v>2</c:v>
                </c:pt>
                <c:pt idx="1">
                  <c:v>0</c:v>
                </c:pt>
                <c:pt idx="2">
                  <c:v>0</c:v>
                </c:pt>
              </c:numCache>
            </c:numRef>
          </c:val>
          <c:extLst>
            <c:ext xmlns:c16="http://schemas.microsoft.com/office/drawing/2014/chart" uri="{C3380CC4-5D6E-409C-BE32-E72D297353CC}">
              <c16:uniqueId val="{00000000-2D08-4BAF-A273-4012D71692AF}"/>
            </c:ext>
          </c:extLst>
        </c:ser>
        <c:ser>
          <c:idx val="1"/>
          <c:order val="1"/>
          <c:tx>
            <c:strRef>
              <c:f>'Bảng cập nhật 2018'!$J$91</c:f>
              <c:strCache>
                <c:ptCount val="1"/>
                <c:pt idx="0">
                  <c:v>Osteoglossiformes (2-2-2)</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2018'!$K$91:$M$91</c:f>
              <c:numCache>
                <c:formatCode>General</c:formatCode>
                <c:ptCount val="3"/>
                <c:pt idx="0">
                  <c:v>2</c:v>
                </c:pt>
                <c:pt idx="1">
                  <c:v>2</c:v>
                </c:pt>
                <c:pt idx="2">
                  <c:v>2</c:v>
                </c:pt>
              </c:numCache>
            </c:numRef>
          </c:val>
          <c:extLst>
            <c:ext xmlns:c16="http://schemas.microsoft.com/office/drawing/2014/chart" uri="{C3380CC4-5D6E-409C-BE32-E72D297353CC}">
              <c16:uniqueId val="{00000001-2D08-4BAF-A273-4012D71692AF}"/>
            </c:ext>
          </c:extLst>
        </c:ser>
        <c:ser>
          <c:idx val="2"/>
          <c:order val="2"/>
          <c:tx>
            <c:strRef>
              <c:f>'Bảng cập nhật 2018'!$J$92</c:f>
              <c:strCache>
                <c:ptCount val="1"/>
                <c:pt idx="0">
                  <c:v>Clupeiformes (6-4-1)</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2018'!$K$92:$M$92</c:f>
              <c:numCache>
                <c:formatCode>General</c:formatCode>
                <c:ptCount val="3"/>
                <c:pt idx="0">
                  <c:v>6</c:v>
                </c:pt>
                <c:pt idx="1">
                  <c:v>4</c:v>
                </c:pt>
                <c:pt idx="2">
                  <c:v>1</c:v>
                </c:pt>
              </c:numCache>
            </c:numRef>
          </c:val>
          <c:extLst>
            <c:ext xmlns:c16="http://schemas.microsoft.com/office/drawing/2014/chart" uri="{C3380CC4-5D6E-409C-BE32-E72D297353CC}">
              <c16:uniqueId val="{00000002-2D08-4BAF-A273-4012D71692AF}"/>
            </c:ext>
          </c:extLst>
        </c:ser>
        <c:ser>
          <c:idx val="3"/>
          <c:order val="3"/>
          <c:tx>
            <c:strRef>
              <c:f>'Bảng cập nhật 2018'!$J$93</c:f>
              <c:strCache>
                <c:ptCount val="1"/>
                <c:pt idx="0">
                  <c:v>Cypriniformes (27-22-14)</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2018'!$K$93:$M$93</c:f>
              <c:numCache>
                <c:formatCode>General</c:formatCode>
                <c:ptCount val="3"/>
                <c:pt idx="0">
                  <c:v>27</c:v>
                </c:pt>
                <c:pt idx="1">
                  <c:v>22</c:v>
                </c:pt>
                <c:pt idx="2">
                  <c:v>14</c:v>
                </c:pt>
              </c:numCache>
            </c:numRef>
          </c:val>
          <c:extLst>
            <c:ext xmlns:c16="http://schemas.microsoft.com/office/drawing/2014/chart" uri="{C3380CC4-5D6E-409C-BE32-E72D297353CC}">
              <c16:uniqueId val="{00000003-2D08-4BAF-A273-4012D71692AF}"/>
            </c:ext>
          </c:extLst>
        </c:ser>
        <c:ser>
          <c:idx val="4"/>
          <c:order val="4"/>
          <c:tx>
            <c:strRef>
              <c:f>'Bảng cập nhật 2018'!$J$94</c:f>
              <c:strCache>
                <c:ptCount val="1"/>
                <c:pt idx="0">
                  <c:v>Characiformes (1-1-0)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2018'!$K$94:$M$94</c:f>
              <c:numCache>
                <c:formatCode>General</c:formatCode>
                <c:ptCount val="3"/>
                <c:pt idx="0">
                  <c:v>1</c:v>
                </c:pt>
                <c:pt idx="1">
                  <c:v>1</c:v>
                </c:pt>
                <c:pt idx="2">
                  <c:v>0</c:v>
                </c:pt>
              </c:numCache>
            </c:numRef>
          </c:val>
          <c:extLst>
            <c:ext xmlns:c16="http://schemas.microsoft.com/office/drawing/2014/chart" uri="{C3380CC4-5D6E-409C-BE32-E72D297353CC}">
              <c16:uniqueId val="{00000004-2D08-4BAF-A273-4012D71692AF}"/>
            </c:ext>
          </c:extLst>
        </c:ser>
        <c:ser>
          <c:idx val="5"/>
          <c:order val="5"/>
          <c:tx>
            <c:strRef>
              <c:f>'Bảng cập nhật 2018'!$J$95</c:f>
              <c:strCache>
                <c:ptCount val="1"/>
                <c:pt idx="0">
                  <c:v>Siluriformes (23-18-15)</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2018'!$K$95:$M$95</c:f>
              <c:numCache>
                <c:formatCode>General</c:formatCode>
                <c:ptCount val="3"/>
                <c:pt idx="0">
                  <c:v>23</c:v>
                </c:pt>
                <c:pt idx="1">
                  <c:v>18</c:v>
                </c:pt>
                <c:pt idx="2">
                  <c:v>15</c:v>
                </c:pt>
              </c:numCache>
            </c:numRef>
          </c:val>
          <c:extLst>
            <c:ext xmlns:c16="http://schemas.microsoft.com/office/drawing/2014/chart" uri="{C3380CC4-5D6E-409C-BE32-E72D297353CC}">
              <c16:uniqueId val="{00000005-2D08-4BAF-A273-4012D71692AF}"/>
            </c:ext>
          </c:extLst>
        </c:ser>
        <c:ser>
          <c:idx val="6"/>
          <c:order val="6"/>
          <c:tx>
            <c:strRef>
              <c:f>'Bảng cập nhật 2018'!$J$96</c:f>
              <c:strCache>
                <c:ptCount val="1"/>
                <c:pt idx="0">
                  <c:v>Batrachoidiformes (1-0-0)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2018'!$K$96:$M$96</c:f>
              <c:numCache>
                <c:formatCode>General</c:formatCode>
                <c:ptCount val="3"/>
                <c:pt idx="0">
                  <c:v>1</c:v>
                </c:pt>
                <c:pt idx="1">
                  <c:v>0</c:v>
                </c:pt>
                <c:pt idx="2">
                  <c:v>0</c:v>
                </c:pt>
              </c:numCache>
            </c:numRef>
          </c:val>
          <c:extLst>
            <c:ext xmlns:c16="http://schemas.microsoft.com/office/drawing/2014/chart" uri="{C3380CC4-5D6E-409C-BE32-E72D297353CC}">
              <c16:uniqueId val="{00000006-2D08-4BAF-A273-4012D71692AF}"/>
            </c:ext>
          </c:extLst>
        </c:ser>
        <c:ser>
          <c:idx val="7"/>
          <c:order val="7"/>
          <c:tx>
            <c:strRef>
              <c:f>'Bảng cập nhật 2018'!$J$97</c:f>
              <c:strCache>
                <c:ptCount val="1"/>
                <c:pt idx="0">
                  <c:v>Scombriformes (1-0-0)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2018'!$K$97:$M$97</c:f>
              <c:numCache>
                <c:formatCode>General</c:formatCode>
                <c:ptCount val="3"/>
                <c:pt idx="0">
                  <c:v>1</c:v>
                </c:pt>
                <c:pt idx="1">
                  <c:v>0</c:v>
                </c:pt>
                <c:pt idx="2">
                  <c:v>0</c:v>
                </c:pt>
              </c:numCache>
            </c:numRef>
          </c:val>
          <c:extLst>
            <c:ext xmlns:c16="http://schemas.microsoft.com/office/drawing/2014/chart" uri="{C3380CC4-5D6E-409C-BE32-E72D297353CC}">
              <c16:uniqueId val="{00000007-2D08-4BAF-A273-4012D71692AF}"/>
            </c:ext>
          </c:extLst>
        </c:ser>
        <c:ser>
          <c:idx val="8"/>
          <c:order val="8"/>
          <c:tx>
            <c:strRef>
              <c:f>'Bảng cập nhật 2018'!$J$98</c:f>
              <c:strCache>
                <c:ptCount val="1"/>
                <c:pt idx="0">
                  <c:v>Gasterosteiformes (1-0-0)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2018'!$K$98:$M$98</c:f>
              <c:numCache>
                <c:formatCode>General</c:formatCode>
                <c:ptCount val="3"/>
                <c:pt idx="0">
                  <c:v>1</c:v>
                </c:pt>
                <c:pt idx="1">
                  <c:v>0</c:v>
                </c:pt>
                <c:pt idx="2">
                  <c:v>0</c:v>
                </c:pt>
              </c:numCache>
            </c:numRef>
          </c:val>
          <c:extLst>
            <c:ext xmlns:c16="http://schemas.microsoft.com/office/drawing/2014/chart" uri="{C3380CC4-5D6E-409C-BE32-E72D297353CC}">
              <c16:uniqueId val="{00000008-2D08-4BAF-A273-4012D71692AF}"/>
            </c:ext>
          </c:extLst>
        </c:ser>
        <c:ser>
          <c:idx val="9"/>
          <c:order val="9"/>
          <c:tx>
            <c:strRef>
              <c:f>'Bảng cập nhật 2018'!$J$99</c:f>
              <c:strCache>
                <c:ptCount val="1"/>
                <c:pt idx="0">
                  <c:v>Gobiformes (12-8-6)</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2018'!$K$99:$M$99</c:f>
              <c:numCache>
                <c:formatCode>General</c:formatCode>
                <c:ptCount val="3"/>
                <c:pt idx="0">
                  <c:v>12</c:v>
                </c:pt>
                <c:pt idx="1">
                  <c:v>8</c:v>
                </c:pt>
                <c:pt idx="2">
                  <c:v>6</c:v>
                </c:pt>
              </c:numCache>
            </c:numRef>
          </c:val>
          <c:extLst>
            <c:ext xmlns:c16="http://schemas.microsoft.com/office/drawing/2014/chart" uri="{C3380CC4-5D6E-409C-BE32-E72D297353CC}">
              <c16:uniqueId val="{00000009-2D08-4BAF-A273-4012D71692AF}"/>
            </c:ext>
          </c:extLst>
        </c:ser>
        <c:ser>
          <c:idx val="10"/>
          <c:order val="10"/>
          <c:tx>
            <c:strRef>
              <c:f>'Bảng cập nhật 2018'!$J$100</c:f>
              <c:strCache>
                <c:ptCount val="1"/>
                <c:pt idx="0">
                  <c:v>Synbranchiformes (6-5-4)</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2018'!$K$100:$M$100</c:f>
              <c:numCache>
                <c:formatCode>General</c:formatCode>
                <c:ptCount val="3"/>
                <c:pt idx="0">
                  <c:v>6</c:v>
                </c:pt>
                <c:pt idx="1">
                  <c:v>5</c:v>
                </c:pt>
                <c:pt idx="2">
                  <c:v>4</c:v>
                </c:pt>
              </c:numCache>
            </c:numRef>
          </c:val>
          <c:extLst>
            <c:ext xmlns:c16="http://schemas.microsoft.com/office/drawing/2014/chart" uri="{C3380CC4-5D6E-409C-BE32-E72D297353CC}">
              <c16:uniqueId val="{0000000A-2D08-4BAF-A273-4012D71692AF}"/>
            </c:ext>
          </c:extLst>
        </c:ser>
        <c:ser>
          <c:idx val="11"/>
          <c:order val="11"/>
          <c:tx>
            <c:strRef>
              <c:f>'Bảng cập nhật 2018'!$J$101</c:f>
              <c:strCache>
                <c:ptCount val="1"/>
                <c:pt idx="0">
                  <c:v>Anabatiformes (11-12-11)</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2018'!$K$101:$M$101</c:f>
              <c:numCache>
                <c:formatCode>General</c:formatCode>
                <c:ptCount val="3"/>
                <c:pt idx="0">
                  <c:v>11</c:v>
                </c:pt>
                <c:pt idx="1">
                  <c:v>12</c:v>
                </c:pt>
                <c:pt idx="2">
                  <c:v>11</c:v>
                </c:pt>
              </c:numCache>
            </c:numRef>
          </c:val>
          <c:extLst>
            <c:ext xmlns:c16="http://schemas.microsoft.com/office/drawing/2014/chart" uri="{C3380CC4-5D6E-409C-BE32-E72D297353CC}">
              <c16:uniqueId val="{0000000B-2D08-4BAF-A273-4012D71692AF}"/>
            </c:ext>
          </c:extLst>
        </c:ser>
        <c:ser>
          <c:idx val="12"/>
          <c:order val="12"/>
          <c:tx>
            <c:strRef>
              <c:f>'Bảng cập nhật 2018'!$J$102</c:f>
              <c:strCache>
                <c:ptCount val="1"/>
                <c:pt idx="0">
                  <c:v>Pleuronectiformes (6-3-4)</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2018'!$K$102:$M$102</c:f>
              <c:numCache>
                <c:formatCode>General</c:formatCode>
                <c:ptCount val="3"/>
                <c:pt idx="0">
                  <c:v>6</c:v>
                </c:pt>
                <c:pt idx="1">
                  <c:v>3</c:v>
                </c:pt>
                <c:pt idx="2">
                  <c:v>4</c:v>
                </c:pt>
              </c:numCache>
            </c:numRef>
          </c:val>
          <c:extLst>
            <c:ext xmlns:c16="http://schemas.microsoft.com/office/drawing/2014/chart" uri="{C3380CC4-5D6E-409C-BE32-E72D297353CC}">
              <c16:uniqueId val="{0000000C-2D08-4BAF-A273-4012D71692AF}"/>
            </c:ext>
          </c:extLst>
        </c:ser>
        <c:ser>
          <c:idx val="13"/>
          <c:order val="13"/>
          <c:tx>
            <c:strRef>
              <c:f>'Bảng cập nhật 2018'!$J$103</c:f>
              <c:strCache>
                <c:ptCount val="1"/>
                <c:pt idx="0">
                  <c:v>Cichliformes (1-1-1)</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2018'!$K$103:$M$103</c:f>
              <c:numCache>
                <c:formatCode>General</c:formatCode>
                <c:ptCount val="3"/>
                <c:pt idx="0">
                  <c:v>1</c:v>
                </c:pt>
                <c:pt idx="1">
                  <c:v>1</c:v>
                </c:pt>
                <c:pt idx="2">
                  <c:v>1</c:v>
                </c:pt>
              </c:numCache>
            </c:numRef>
          </c:val>
          <c:extLst>
            <c:ext xmlns:c16="http://schemas.microsoft.com/office/drawing/2014/chart" uri="{C3380CC4-5D6E-409C-BE32-E72D297353CC}">
              <c16:uniqueId val="{0000000D-2D08-4BAF-A273-4012D71692AF}"/>
            </c:ext>
          </c:extLst>
        </c:ser>
        <c:ser>
          <c:idx val="14"/>
          <c:order val="14"/>
          <c:tx>
            <c:strRef>
              <c:f>'Bảng cập nhật 2018'!$J$104</c:f>
              <c:strCache>
                <c:ptCount val="1"/>
                <c:pt idx="0">
                  <c:v>Cyprinodontiformes (0-1-0)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2018'!$K$104:$M$104</c:f>
              <c:numCache>
                <c:formatCode>General</c:formatCode>
                <c:ptCount val="3"/>
                <c:pt idx="0">
                  <c:v>0</c:v>
                </c:pt>
                <c:pt idx="1">
                  <c:v>1</c:v>
                </c:pt>
                <c:pt idx="2">
                  <c:v>0</c:v>
                </c:pt>
              </c:numCache>
            </c:numRef>
          </c:val>
          <c:extLst>
            <c:ext xmlns:c16="http://schemas.microsoft.com/office/drawing/2014/chart" uri="{C3380CC4-5D6E-409C-BE32-E72D297353CC}">
              <c16:uniqueId val="{0000000E-2D08-4BAF-A273-4012D71692AF}"/>
            </c:ext>
          </c:extLst>
        </c:ser>
        <c:ser>
          <c:idx val="15"/>
          <c:order val="15"/>
          <c:tx>
            <c:strRef>
              <c:f>'Bảng cập nhật 2018'!$J$105</c:f>
              <c:strCache>
                <c:ptCount val="1"/>
                <c:pt idx="0">
                  <c:v>Beloniformes (3-1-0)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2018'!$K$105:$M$105</c:f>
              <c:numCache>
                <c:formatCode>General</c:formatCode>
                <c:ptCount val="3"/>
                <c:pt idx="0">
                  <c:v>3</c:v>
                </c:pt>
                <c:pt idx="1">
                  <c:v>1</c:v>
                </c:pt>
                <c:pt idx="2">
                  <c:v>0</c:v>
                </c:pt>
              </c:numCache>
            </c:numRef>
          </c:val>
          <c:extLst>
            <c:ext xmlns:c16="http://schemas.microsoft.com/office/drawing/2014/chart" uri="{C3380CC4-5D6E-409C-BE32-E72D297353CC}">
              <c16:uniqueId val="{0000000F-2D08-4BAF-A273-4012D71692AF}"/>
            </c:ext>
          </c:extLst>
        </c:ser>
        <c:ser>
          <c:idx val="16"/>
          <c:order val="16"/>
          <c:tx>
            <c:strRef>
              <c:f>'Bảng cập nhật 2018'!$J$106</c:f>
              <c:strCache>
                <c:ptCount val="1"/>
                <c:pt idx="0">
                  <c:v>Mugiliformes (1-1-0)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2018'!$K$106:$M$106</c:f>
              <c:numCache>
                <c:formatCode>General</c:formatCode>
                <c:ptCount val="3"/>
                <c:pt idx="0">
                  <c:v>1</c:v>
                </c:pt>
                <c:pt idx="1">
                  <c:v>1</c:v>
                </c:pt>
                <c:pt idx="2">
                  <c:v>0</c:v>
                </c:pt>
              </c:numCache>
            </c:numRef>
          </c:val>
          <c:extLst>
            <c:ext xmlns:c16="http://schemas.microsoft.com/office/drawing/2014/chart" uri="{C3380CC4-5D6E-409C-BE32-E72D297353CC}">
              <c16:uniqueId val="{00000010-2D08-4BAF-A273-4012D71692AF}"/>
            </c:ext>
          </c:extLst>
        </c:ser>
        <c:ser>
          <c:idx val="17"/>
          <c:order val="17"/>
          <c:tx>
            <c:strRef>
              <c:f>'Bảng cập nhật 2018'!$J$107</c:f>
              <c:strCache>
                <c:ptCount val="1"/>
                <c:pt idx="0">
                  <c:v>Tetraodontiformes (1-1-0)</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2018'!$K$107:$M$107</c:f>
              <c:numCache>
                <c:formatCode>General</c:formatCode>
                <c:ptCount val="3"/>
                <c:pt idx="0">
                  <c:v>1</c:v>
                </c:pt>
                <c:pt idx="1">
                  <c:v>1</c:v>
                </c:pt>
                <c:pt idx="2">
                  <c:v>0</c:v>
                </c:pt>
              </c:numCache>
            </c:numRef>
          </c:val>
          <c:extLst>
            <c:ext xmlns:c16="http://schemas.microsoft.com/office/drawing/2014/chart" uri="{C3380CC4-5D6E-409C-BE32-E72D297353CC}">
              <c16:uniqueId val="{00000011-2D08-4BAF-A273-4012D71692AF}"/>
            </c:ext>
          </c:extLst>
        </c:ser>
        <c:ser>
          <c:idx val="18"/>
          <c:order val="18"/>
          <c:tx>
            <c:strRef>
              <c:f>'Bảng cập nhật 2018'!$J$108</c:f>
              <c:strCache>
                <c:ptCount val="1"/>
                <c:pt idx="0">
                  <c:v>Perciformes (11-7-4)</c:v>
                </c:pt>
              </c:strCache>
            </c:strRef>
          </c:tx>
          <c:invertIfNegative val="0"/>
          <c:cat>
            <c:strRef>
              <c:f>'Bảng cập nhật 2018'!$K$89:$M$89</c:f>
              <c:strCache>
                <c:ptCount val="3"/>
                <c:pt idx="0">
                  <c:v>Vùng I
(116 loài)</c:v>
                </c:pt>
                <c:pt idx="1">
                  <c:v>Vùng II 
(87 loài)</c:v>
                </c:pt>
                <c:pt idx="2">
                  <c:v>Vùng III 
(62 loài)</c:v>
                </c:pt>
              </c:strCache>
            </c:strRef>
          </c:cat>
          <c:val>
            <c:numRef>
              <c:f>'Bảng cập nhật 2018'!$K$108:$M$108</c:f>
              <c:numCache>
                <c:formatCode>General</c:formatCode>
                <c:ptCount val="3"/>
                <c:pt idx="0">
                  <c:v>11</c:v>
                </c:pt>
                <c:pt idx="1">
                  <c:v>7</c:v>
                </c:pt>
                <c:pt idx="2">
                  <c:v>4</c:v>
                </c:pt>
              </c:numCache>
            </c:numRef>
          </c:val>
          <c:extLst>
            <c:ext xmlns:c16="http://schemas.microsoft.com/office/drawing/2014/chart" uri="{C3380CC4-5D6E-409C-BE32-E72D297353CC}">
              <c16:uniqueId val="{00000012-2D08-4BAF-A273-4012D71692AF}"/>
            </c:ext>
          </c:extLst>
        </c:ser>
        <c:dLbls>
          <c:showLegendKey val="0"/>
          <c:showVal val="0"/>
          <c:showCatName val="0"/>
          <c:showSerName val="0"/>
          <c:showPercent val="0"/>
          <c:showBubbleSize val="0"/>
        </c:dLbls>
        <c:gapWidth val="150"/>
        <c:shape val="cylinder"/>
        <c:axId val="131532288"/>
        <c:axId val="131533824"/>
        <c:axId val="0"/>
      </c:bar3DChart>
      <c:catAx>
        <c:axId val="131532288"/>
        <c:scaling>
          <c:orientation val="minMax"/>
        </c:scaling>
        <c:delete val="0"/>
        <c:axPos val="b"/>
        <c:numFmt formatCode="General" sourceLinked="1"/>
        <c:majorTickMark val="out"/>
        <c:minorTickMark val="none"/>
        <c:tickLblPos val="nextTo"/>
        <c:crossAx val="131533824"/>
        <c:crosses val="autoZero"/>
        <c:auto val="1"/>
        <c:lblAlgn val="ctr"/>
        <c:lblOffset val="100"/>
        <c:noMultiLvlLbl val="0"/>
      </c:catAx>
      <c:valAx>
        <c:axId val="131533824"/>
        <c:scaling>
          <c:orientation val="minMax"/>
        </c:scaling>
        <c:delete val="0"/>
        <c:axPos val="l"/>
        <c:numFmt formatCode="General" sourceLinked="1"/>
        <c:majorTickMark val="out"/>
        <c:minorTickMark val="none"/>
        <c:tickLblPos val="nextTo"/>
        <c:crossAx val="131532288"/>
        <c:crosses val="autoZero"/>
        <c:crossBetween val="between"/>
      </c:valAx>
      <c:spPr>
        <a:noFill/>
        <a:ln w="25400">
          <a:noFill/>
        </a:ln>
      </c:spPr>
    </c:plotArea>
    <c:legend>
      <c:legendPos val="r"/>
      <c:layout>
        <c:manualLayout>
          <c:xMode val="edge"/>
          <c:yMode val="edge"/>
          <c:x val="0.69875165468759537"/>
          <c:y val="2.4945639640233254E-2"/>
          <c:w val="0.27345346579925095"/>
          <c:h val="0.93917049527459606"/>
        </c:manualLayout>
      </c:layout>
      <c:overlay val="0"/>
      <c:txPr>
        <a:bodyPr/>
        <a:lstStyle/>
        <a:p>
          <a:pPr>
            <a:defRPr sz="1000"/>
          </a:pPr>
          <a:endParaRPr lang="en-US"/>
        </a:p>
      </c:txPr>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0.01684</cdr:x>
      <cdr:y>0.24143</cdr:y>
    </cdr:from>
    <cdr:to>
      <cdr:x>0.06831</cdr:x>
      <cdr:y>0.44502</cdr:y>
    </cdr:to>
    <cdr:sp macro="" textlink="">
      <cdr:nvSpPr>
        <cdr:cNvPr id="2" name="Rectangle 1"/>
        <cdr:cNvSpPr/>
      </cdr:nvSpPr>
      <cdr:spPr>
        <a:xfrm xmlns:a="http://schemas.openxmlformats.org/drawingml/2006/main">
          <a:off x="107462" y="809473"/>
          <a:ext cx="328469" cy="68259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vert270" anchor="ctr"/>
        <a:lstStyle xmlns:a="http://schemas.openxmlformats.org/drawingml/2006/main"/>
        <a:p xmlns:a="http://schemas.openxmlformats.org/drawingml/2006/main">
          <a:r>
            <a:rPr lang="en-US" sz="1200" b="1">
              <a:solidFill>
                <a:sysClr val="windowText" lastClr="000000"/>
              </a:solidFill>
              <a:latin typeface="Times New Roman" pitchFamily="18" charset="0"/>
              <a:cs typeface="Times New Roman" pitchFamily="18" charset="0"/>
            </a:rPr>
            <a:t>Số</a:t>
          </a:r>
          <a:r>
            <a:rPr lang="en-US" sz="1200" b="1" baseline="0">
              <a:solidFill>
                <a:sysClr val="windowText" lastClr="000000"/>
              </a:solidFill>
              <a:latin typeface="Times New Roman" pitchFamily="18" charset="0"/>
              <a:cs typeface="Times New Roman" pitchFamily="18" charset="0"/>
            </a:rPr>
            <a:t> loài</a:t>
          </a:r>
          <a:endParaRPr lang="en-US" sz="1200" b="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14</b:Tag>
    <b:RefOrder>2</b:RefOrder>
  </b:Source>
  <b:Source xmlns:b="http://schemas.openxmlformats.org/officeDocument/2006/bibliography">
    <b:Tag>Fon18</b:Tag>
    <b:SourceType>InternetSite</b:SourceType>
    <b:Guid>{F36CF5D3-CCC5-4615-8D91-0FED3997A2CB}</b:Guid>
    <b:Author>
      <b:Author>
        <b:Corporate>Fong, William N. Eschmeyer and Jon David</b:Corporate>
      </b:Author>
    </b:Author>
    <b:Title>http://researcharchive.calacademy.org/research/ichthyology/catalog/SpeciesByFamily.asp</b:Title>
    <b:Year>2018</b:Year>
    <b:City>USA</b:City>
    <b:Publisher>13</b:Publisher>
    <b:InternetSiteTitle>www.calacademy.org</b:InternetSiteTitle>
    <b:Month>March</b:Month>
    <b:Day>2</b:Day>
    <b:RefOrder>1</b:RefOrder>
  </b:Source>
</b:Sources>
</file>

<file path=customXml/itemProps1.xml><?xml version="1.0" encoding="utf-8"?>
<ds:datastoreItem xmlns:ds="http://schemas.openxmlformats.org/officeDocument/2006/customXml" ds:itemID="{9D3C22A0-F67C-4385-A2F2-805E4BD2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2018-03-08T05:34:00Z</dcterms:created>
  <dcterms:modified xsi:type="dcterms:W3CDTF">2018-03-08T05:34:00Z</dcterms:modified>
</cp:coreProperties>
</file>